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F9" w:rsidRPr="009E22F3" w:rsidRDefault="009E22F3" w:rsidP="009E22F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E22F3">
        <w:rPr>
          <w:rFonts w:ascii="Times New Roman" w:hAnsi="Times New Roman" w:cs="Times New Roman"/>
          <w:b/>
          <w:sz w:val="28"/>
          <w:szCs w:val="32"/>
        </w:rPr>
        <w:t>Уважаемые родители (законные представители)</w:t>
      </w:r>
      <w:r>
        <w:rPr>
          <w:rFonts w:ascii="Times New Roman" w:hAnsi="Times New Roman" w:cs="Times New Roman"/>
          <w:b/>
          <w:sz w:val="28"/>
          <w:szCs w:val="32"/>
        </w:rPr>
        <w:t>!</w:t>
      </w:r>
    </w:p>
    <w:p w:rsidR="009E22F3" w:rsidRDefault="009E22F3" w:rsidP="009E22F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E22F3">
        <w:rPr>
          <w:rFonts w:ascii="Times New Roman" w:hAnsi="Times New Roman" w:cs="Times New Roman"/>
          <w:b/>
          <w:sz w:val="28"/>
          <w:szCs w:val="32"/>
        </w:rPr>
        <w:t>Территориальные психолого-медико-педагогические комиссии</w:t>
      </w:r>
    </w:p>
    <w:p w:rsidR="009E22F3" w:rsidRDefault="009E22F3" w:rsidP="00722CB2">
      <w:pPr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9E22F3">
        <w:rPr>
          <w:rFonts w:ascii="Times New Roman" w:hAnsi="Times New Roman" w:cs="Times New Roman"/>
          <w:sz w:val="28"/>
          <w:szCs w:val="21"/>
          <w:shd w:val="clear" w:color="auto" w:fill="FFFFFF"/>
        </w:rPr>
        <w:t>В целях своевременного выявления особенностей в физическом и (или) психическ</w:t>
      </w:r>
      <w:bookmarkStart w:id="0" w:name="_GoBack"/>
      <w:bookmarkEnd w:id="0"/>
      <w:r w:rsidRPr="009E22F3">
        <w:rPr>
          <w:rFonts w:ascii="Times New Roman" w:hAnsi="Times New Roman" w:cs="Times New Roman"/>
          <w:sz w:val="28"/>
          <w:szCs w:val="21"/>
          <w:shd w:val="clear" w:color="auto" w:fill="FFFFFF"/>
        </w:rPr>
        <w:t>ом развитии и (или) отклонений в поведении детей в муниципальном бюджетном учреждении дополнительного образования «Центр дополнительного образования № 1» города Смоленска (МБУ ДО «ЦДО № 1») функционируют территориальные психолого-медико-педагогические комиссии ТПМПК №1 и ТПМПК №2.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</w:p>
    <w:p w:rsidR="009E22F3" w:rsidRPr="009E22F3" w:rsidRDefault="009E22F3" w:rsidP="00722C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rStyle w:val="a4"/>
          <w:sz w:val="28"/>
          <w:szCs w:val="21"/>
        </w:rPr>
        <w:t>А</w:t>
      </w:r>
      <w:r w:rsidRPr="009E22F3">
        <w:rPr>
          <w:rStyle w:val="a4"/>
          <w:sz w:val="28"/>
          <w:szCs w:val="21"/>
        </w:rPr>
        <w:t>дрес:</w:t>
      </w:r>
      <w:r w:rsidRPr="009E22F3">
        <w:rPr>
          <w:sz w:val="28"/>
          <w:szCs w:val="21"/>
        </w:rPr>
        <w:t> 214012, г. Смоленск </w:t>
      </w:r>
      <w:hyperlink r:id="rId5" w:history="1">
        <w:r w:rsidRPr="009E22F3">
          <w:rPr>
            <w:rStyle w:val="a5"/>
            <w:color w:val="auto"/>
            <w:sz w:val="28"/>
            <w:szCs w:val="21"/>
          </w:rPr>
          <w:t>ул. Витебское шоссе, 42</w:t>
        </w:r>
      </w:hyperlink>
    </w:p>
    <w:p w:rsidR="009E22F3" w:rsidRPr="009E22F3" w:rsidRDefault="009E22F3" w:rsidP="009E22F3">
      <w:pPr>
        <w:pStyle w:val="a3"/>
        <w:shd w:val="clear" w:color="auto" w:fill="FFFFFF"/>
        <w:spacing w:before="0" w:beforeAutospacing="0" w:after="0" w:afterAutospacing="0"/>
        <w:rPr>
          <w:sz w:val="28"/>
          <w:szCs w:val="21"/>
        </w:rPr>
      </w:pPr>
      <w:r>
        <w:rPr>
          <w:rStyle w:val="a4"/>
          <w:sz w:val="28"/>
          <w:szCs w:val="21"/>
        </w:rPr>
        <w:t>Т</w:t>
      </w:r>
      <w:r w:rsidRPr="009E22F3">
        <w:rPr>
          <w:rStyle w:val="a4"/>
          <w:sz w:val="28"/>
          <w:szCs w:val="21"/>
        </w:rPr>
        <w:t>елефон:</w:t>
      </w:r>
      <w:r w:rsidRPr="009E22F3">
        <w:rPr>
          <w:sz w:val="28"/>
          <w:szCs w:val="21"/>
        </w:rPr>
        <w:t> +7 (4812) 39-56-08</w:t>
      </w:r>
    </w:p>
    <w:p w:rsidR="009E22F3" w:rsidRPr="009E22F3" w:rsidRDefault="009E22F3" w:rsidP="009E22F3">
      <w:pPr>
        <w:pStyle w:val="a3"/>
        <w:shd w:val="clear" w:color="auto" w:fill="FFFFFF"/>
        <w:spacing w:before="0" w:beforeAutospacing="0" w:after="0" w:afterAutospacing="0"/>
        <w:rPr>
          <w:sz w:val="28"/>
          <w:szCs w:val="21"/>
        </w:rPr>
      </w:pPr>
      <w:r>
        <w:rPr>
          <w:rStyle w:val="a4"/>
          <w:sz w:val="28"/>
          <w:szCs w:val="21"/>
        </w:rPr>
        <w:t>Р</w:t>
      </w:r>
      <w:r w:rsidRPr="009E22F3">
        <w:rPr>
          <w:rStyle w:val="a4"/>
          <w:sz w:val="28"/>
          <w:szCs w:val="21"/>
        </w:rPr>
        <w:t>уководитель ТПМПК № 1: </w:t>
      </w:r>
      <w:proofErr w:type="spellStart"/>
      <w:r w:rsidRPr="009E22F3">
        <w:rPr>
          <w:sz w:val="28"/>
          <w:szCs w:val="21"/>
        </w:rPr>
        <w:t>Малькова</w:t>
      </w:r>
      <w:proofErr w:type="spellEnd"/>
      <w:r w:rsidRPr="009E22F3">
        <w:rPr>
          <w:sz w:val="28"/>
          <w:szCs w:val="21"/>
        </w:rPr>
        <w:t xml:space="preserve"> Татьяна Вячеславовна</w:t>
      </w:r>
    </w:p>
    <w:p w:rsidR="009E22F3" w:rsidRPr="009E22F3" w:rsidRDefault="009E22F3" w:rsidP="009E22F3">
      <w:pPr>
        <w:pStyle w:val="a3"/>
        <w:shd w:val="clear" w:color="auto" w:fill="FFFFFF"/>
        <w:spacing w:before="0" w:beforeAutospacing="0" w:after="0" w:afterAutospacing="0"/>
        <w:rPr>
          <w:sz w:val="28"/>
          <w:szCs w:val="21"/>
        </w:rPr>
      </w:pPr>
      <w:r>
        <w:rPr>
          <w:rStyle w:val="a4"/>
          <w:sz w:val="28"/>
          <w:szCs w:val="21"/>
        </w:rPr>
        <w:t>Р</w:t>
      </w:r>
      <w:r w:rsidRPr="009E22F3">
        <w:rPr>
          <w:rStyle w:val="a4"/>
          <w:sz w:val="28"/>
          <w:szCs w:val="21"/>
        </w:rPr>
        <w:t>уководитель ТПМПК № 2: </w:t>
      </w:r>
      <w:proofErr w:type="spellStart"/>
      <w:r w:rsidRPr="009E22F3">
        <w:rPr>
          <w:sz w:val="28"/>
          <w:szCs w:val="21"/>
        </w:rPr>
        <w:t>Захаренкова</w:t>
      </w:r>
      <w:proofErr w:type="spellEnd"/>
      <w:r w:rsidRPr="009E22F3">
        <w:rPr>
          <w:sz w:val="28"/>
          <w:szCs w:val="21"/>
        </w:rPr>
        <w:t xml:space="preserve"> Елена Сергеевна</w:t>
      </w:r>
    </w:p>
    <w:p w:rsidR="009E22F3" w:rsidRPr="009E22F3" w:rsidRDefault="009E22F3" w:rsidP="009E22F3">
      <w:pPr>
        <w:pStyle w:val="a3"/>
        <w:shd w:val="clear" w:color="auto" w:fill="FFFFFF"/>
        <w:spacing w:before="0" w:beforeAutospacing="0" w:after="0" w:afterAutospacing="0"/>
        <w:rPr>
          <w:sz w:val="28"/>
          <w:szCs w:val="21"/>
        </w:rPr>
      </w:pPr>
      <w:r>
        <w:rPr>
          <w:rStyle w:val="a4"/>
          <w:sz w:val="28"/>
          <w:szCs w:val="21"/>
        </w:rPr>
        <w:t>С</w:t>
      </w:r>
      <w:r w:rsidRPr="009E22F3">
        <w:rPr>
          <w:rStyle w:val="a4"/>
          <w:sz w:val="28"/>
          <w:szCs w:val="21"/>
        </w:rPr>
        <w:t>айт:</w:t>
      </w:r>
      <w:r w:rsidRPr="009E22F3">
        <w:rPr>
          <w:sz w:val="28"/>
          <w:szCs w:val="21"/>
        </w:rPr>
        <w:t> </w:t>
      </w:r>
      <w:hyperlink r:id="rId6" w:history="1">
        <w:r w:rsidRPr="009E22F3">
          <w:rPr>
            <w:rStyle w:val="a5"/>
            <w:color w:val="auto"/>
            <w:sz w:val="28"/>
            <w:szCs w:val="21"/>
          </w:rPr>
          <w:t>http://cdo1-smol.ru/</w:t>
        </w:r>
      </w:hyperlink>
    </w:p>
    <w:p w:rsidR="009E22F3" w:rsidRDefault="009E22F3" w:rsidP="009E22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  <w:r>
        <w:rPr>
          <w:rStyle w:val="a4"/>
          <w:sz w:val="28"/>
          <w:szCs w:val="21"/>
          <w:lang w:val="en-US"/>
        </w:rPr>
        <w:t>E</w:t>
      </w:r>
      <w:r w:rsidRPr="009E22F3">
        <w:rPr>
          <w:rStyle w:val="a4"/>
          <w:sz w:val="28"/>
          <w:szCs w:val="21"/>
        </w:rPr>
        <w:t>-</w:t>
      </w:r>
      <w:proofErr w:type="spellStart"/>
      <w:r w:rsidRPr="009E22F3">
        <w:rPr>
          <w:rStyle w:val="a4"/>
          <w:sz w:val="28"/>
          <w:szCs w:val="21"/>
        </w:rPr>
        <w:t>mail</w:t>
      </w:r>
      <w:proofErr w:type="spellEnd"/>
      <w:r w:rsidRPr="009E22F3">
        <w:rPr>
          <w:rStyle w:val="a4"/>
          <w:sz w:val="28"/>
          <w:szCs w:val="21"/>
        </w:rPr>
        <w:t>:</w:t>
      </w:r>
      <w:r w:rsidRPr="009E22F3">
        <w:rPr>
          <w:sz w:val="28"/>
          <w:szCs w:val="21"/>
        </w:rPr>
        <w:t> </w:t>
      </w:r>
      <w:hyperlink r:id="rId7" w:history="1">
        <w:r w:rsidRPr="001A5A31">
          <w:rPr>
            <w:rStyle w:val="a5"/>
            <w:sz w:val="28"/>
            <w:szCs w:val="21"/>
          </w:rPr>
          <w:t>smolcdo1@yandex.ru</w:t>
        </w:r>
      </w:hyperlink>
      <w:r w:rsidRPr="009E22F3">
        <w:rPr>
          <w:sz w:val="28"/>
          <w:szCs w:val="21"/>
        </w:rPr>
        <w:t xml:space="preserve"> </w:t>
      </w:r>
    </w:p>
    <w:p w:rsidR="009E22F3" w:rsidRDefault="009E22F3" w:rsidP="009E22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1"/>
        </w:rPr>
      </w:pPr>
    </w:p>
    <w:p w:rsidR="009E22F3" w:rsidRPr="009E22F3" w:rsidRDefault="009E22F3" w:rsidP="009E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 w:rsidRPr="009E22F3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Основными направлениями деятельности комиссий являются:</w:t>
      </w:r>
    </w:p>
    <w:p w:rsidR="009E22F3" w:rsidRPr="009E22F3" w:rsidRDefault="009E22F3" w:rsidP="009E22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проведение комплексного психолого-медико-педагогического обследования детей в возрасте от 0 до 18 лет;</w:t>
      </w:r>
    </w:p>
    <w:p w:rsidR="009E22F3" w:rsidRPr="009E22F3" w:rsidRDefault="009E22F3" w:rsidP="009E22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>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9E22F3" w:rsidRPr="009E22F3" w:rsidRDefault="009E22F3" w:rsidP="009E22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>оказание консультативной помощи родителям (законным представителям) детей, а также работникам образовательных учреждений, здравоохранения, других организаций по вопросам воспитания, обучения и коррекции нарушений развития детей.</w:t>
      </w:r>
    </w:p>
    <w:p w:rsidR="009E22F3" w:rsidRPr="009E22F3" w:rsidRDefault="009E22F3" w:rsidP="009E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 w:rsidRPr="009E22F3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Специалисты ТПМПК</w:t>
      </w:r>
    </w:p>
    <w:p w:rsidR="009E22F3" w:rsidRPr="009E22F3" w:rsidRDefault="009E22F3" w:rsidP="009E22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>педагог-психолог, учитель-дефектолог, учитель-логопед, социальный педагог, врач-невролог, врач-психиатр, врач-педиатр</w:t>
      </w:r>
    </w:p>
    <w:p w:rsidR="009E22F3" w:rsidRPr="009E22F3" w:rsidRDefault="009E22F3" w:rsidP="009E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22F3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График работы комиссий:</w:t>
      </w:r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9E22F3" w:rsidRPr="009E22F3" w:rsidRDefault="009E22F3" w:rsidP="009E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>понедельник – пятница с 10.00 до 16.00</w:t>
      </w:r>
    </w:p>
    <w:p w:rsidR="009E22F3" w:rsidRPr="009E22F3" w:rsidRDefault="009E22F3" w:rsidP="009E22F3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ТПМПК №1 </w:t>
      </w:r>
      <w:proofErr w:type="spellStart"/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>каб</w:t>
      </w:r>
      <w:proofErr w:type="spellEnd"/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>. №20 , +7 (996) 9545523</w:t>
      </w:r>
    </w:p>
    <w:p w:rsidR="009E22F3" w:rsidRPr="009E22F3" w:rsidRDefault="009E22F3" w:rsidP="009E22F3">
      <w:pPr>
        <w:numPr>
          <w:ilvl w:val="0"/>
          <w:numId w:val="3"/>
        </w:numPr>
        <w:shd w:val="clear" w:color="auto" w:fill="FFFFFF"/>
        <w:spacing w:after="18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ТПМПК №2 </w:t>
      </w:r>
      <w:proofErr w:type="spellStart"/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>каб</w:t>
      </w:r>
      <w:proofErr w:type="spellEnd"/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>. №16, +7 (991) 0950431</w:t>
      </w:r>
    </w:p>
    <w:p w:rsidR="009E22F3" w:rsidRPr="009E22F3" w:rsidRDefault="009E22F3" w:rsidP="009E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 w:rsidRPr="009E22F3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График приёма документов (</w:t>
      </w:r>
      <w:proofErr w:type="spellStart"/>
      <w:proofErr w:type="gramStart"/>
      <w:r w:rsidRPr="009E22F3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каб</w:t>
      </w:r>
      <w:proofErr w:type="spellEnd"/>
      <w:r w:rsidRPr="009E22F3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.№</w:t>
      </w:r>
      <w:proofErr w:type="gramEnd"/>
      <w:r w:rsidRPr="009E22F3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 xml:space="preserve"> 1)</w:t>
      </w:r>
    </w:p>
    <w:p w:rsidR="009E22F3" w:rsidRPr="009E22F3" w:rsidRDefault="009E22F3" w:rsidP="009E22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>Понедельник с 9.00 до 16.00</w:t>
      </w:r>
    </w:p>
    <w:p w:rsidR="009E22F3" w:rsidRPr="009E22F3" w:rsidRDefault="009E22F3" w:rsidP="009E22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>Вторник с 10.00 до 17.00</w:t>
      </w:r>
    </w:p>
    <w:p w:rsidR="009E22F3" w:rsidRPr="009E22F3" w:rsidRDefault="009E22F3" w:rsidP="009E22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>Четверг с 10.00 до 17.00              </w:t>
      </w:r>
    </w:p>
    <w:p w:rsidR="009E22F3" w:rsidRPr="009E22F3" w:rsidRDefault="009E22F3" w:rsidP="009E22F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>Пятница с 9.00 до 16.00</w:t>
      </w:r>
    </w:p>
    <w:p w:rsidR="009E22F3" w:rsidRDefault="009E22F3" w:rsidP="009E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E22F3" w:rsidRPr="009E22F3" w:rsidRDefault="009E22F3" w:rsidP="009E2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>Перечень необходимой документации деятельности ТПМПК размещен на оф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ициальном сайте МБУ ДО «ЦДО №1» </w:t>
      </w:r>
      <w:r w:rsidRPr="009E22F3">
        <w:rPr>
          <w:rFonts w:ascii="Times New Roman" w:eastAsia="Times New Roman" w:hAnsi="Times New Roman" w:cs="Times New Roman"/>
          <w:sz w:val="28"/>
          <w:szCs w:val="21"/>
          <w:lang w:eastAsia="ru-RU"/>
        </w:rPr>
        <w:t> в сети «Интернет»  </w:t>
      </w:r>
      <w:hyperlink r:id="rId8" w:history="1">
        <w:r w:rsidRPr="009E22F3">
          <w:rPr>
            <w:rFonts w:ascii="Times New Roman" w:eastAsia="Times New Roman" w:hAnsi="Times New Roman" w:cs="Times New Roman"/>
            <w:sz w:val="28"/>
            <w:szCs w:val="21"/>
            <w:u w:val="single"/>
            <w:lang w:eastAsia="ru-RU"/>
          </w:rPr>
          <w:t>http://cdo1-smol.ru/</w:t>
        </w:r>
      </w:hyperlink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sectPr w:rsidR="009E22F3" w:rsidRPr="009E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84CD0"/>
    <w:multiLevelType w:val="multilevel"/>
    <w:tmpl w:val="2C68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F4D1D"/>
    <w:multiLevelType w:val="multilevel"/>
    <w:tmpl w:val="46D0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6261B"/>
    <w:multiLevelType w:val="multilevel"/>
    <w:tmpl w:val="0530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C3041"/>
    <w:multiLevelType w:val="multilevel"/>
    <w:tmpl w:val="F56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DE"/>
    <w:rsid w:val="000F2DF9"/>
    <w:rsid w:val="003E27DE"/>
    <w:rsid w:val="00722CB2"/>
    <w:rsid w:val="009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24700-2AFE-40C1-94AA-41D8827F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2F3"/>
    <w:rPr>
      <w:b/>
      <w:bCs/>
    </w:rPr>
  </w:style>
  <w:style w:type="character" w:styleId="a5">
    <w:name w:val="Hyperlink"/>
    <w:basedOn w:val="a0"/>
    <w:uiPriority w:val="99"/>
    <w:unhideWhenUsed/>
    <w:rsid w:val="009E2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1-sm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olcdo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o1-smol.ru/" TargetMode="External"/><Relationship Id="rId5" Type="http://schemas.openxmlformats.org/officeDocument/2006/relationships/hyperlink" Target="https://www.smoladmin.ru/go.php?id=116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2024-10-04T06:10:00Z</dcterms:created>
  <dcterms:modified xsi:type="dcterms:W3CDTF">2024-11-11T09:41:00Z</dcterms:modified>
</cp:coreProperties>
</file>