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9F8F5">
    <v:background id="_x0000_s1025" o:bwmode="white" fillcolor="#f9f8f5" o:targetscreensize="1024,768">
      <v:fill color2="fill lighten(114)" method="linear sigma" focus="100%" type="gradient"/>
    </v:background>
  </w:background>
  <w:body>
    <w:sdt>
      <w:sdtPr>
        <w:id w:val="4949884"/>
        <w:docPartObj>
          <w:docPartGallery w:val="Cover Pages"/>
          <w:docPartUnique/>
        </w:docPartObj>
      </w:sdtPr>
      <w:sdtEndPr/>
      <w:sdtContent>
        <w:p w:rsidR="002A3FF3" w:rsidRDefault="00C96A52">
          <w:r>
            <w:rPr>
              <w:noProof/>
              <w:lang w:eastAsia="ru-RU"/>
            </w:rPr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-316865</wp:posOffset>
                </wp:positionV>
                <wp:extent cx="695325" cy="795020"/>
                <wp:effectExtent l="19050" t="0" r="9525" b="0"/>
                <wp:wrapTight wrapText="bothSides">
                  <wp:wrapPolygon edited="0">
                    <wp:start x="8877" y="0"/>
                    <wp:lineTo x="5918" y="1553"/>
                    <wp:lineTo x="1184" y="6728"/>
                    <wp:lineTo x="-592" y="16562"/>
                    <wp:lineTo x="592" y="21220"/>
                    <wp:lineTo x="1775" y="21220"/>
                    <wp:lineTo x="19529" y="21220"/>
                    <wp:lineTo x="20712" y="21220"/>
                    <wp:lineTo x="21896" y="19150"/>
                    <wp:lineTo x="21896" y="16562"/>
                    <wp:lineTo x="21304" y="7246"/>
                    <wp:lineTo x="15386" y="1035"/>
                    <wp:lineTo x="12427" y="0"/>
                    <wp:lineTo x="8877" y="0"/>
                  </wp:wrapPolygon>
                </wp:wrapTight>
                <wp:docPr id="49" name="Рисунок 2" descr="A:\Герб Смол. области-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:\Герб Смол. области-3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r:link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95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75582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>
                    <wp:simplePos x="0" y="0"/>
                    <wp:positionH relativeFrom="column">
                      <wp:posOffset>665480</wp:posOffset>
                    </wp:positionH>
                    <wp:positionV relativeFrom="paragraph">
                      <wp:posOffset>-183515</wp:posOffset>
                    </wp:positionV>
                    <wp:extent cx="598805" cy="401955"/>
                    <wp:effectExtent l="0" t="0" r="0" b="0"/>
                    <wp:wrapNone/>
                    <wp:docPr id="112" name="Text Box 30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80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7590" w:rsidRPr="00DE7590" w:rsidRDefault="00DE759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DE7590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4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1" o:spid="_x0000_s1026" type="#_x0000_t202" style="position:absolute;margin-left:52.4pt;margin-top:-14.45pt;width:47.15pt;height:3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lftQIAALw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" filled="f" stroked="f">
                    <v:textbox>
                      <w:txbxContent>
                        <w:p w:rsidR="00DE7590" w:rsidRPr="00DE7590" w:rsidRDefault="00DE7590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DE7590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</w:rPr>
                            <w:t>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A3FF3" w:rsidRDefault="0075582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823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5307330" cy="8560435"/>
                    <wp:effectExtent l="6985" t="6350" r="10160" b="15240"/>
                    <wp:wrapNone/>
                    <wp:docPr id="94" name="Group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307330" cy="8560435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95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96" name="Rectangle 50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pattFill prst="zigZag">
                                  <a:fgClr>
                                    <a:schemeClr val="bg1">
                                      <a:lumMod val="55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lumMod val="75000"/>
                                      <a:lumOff val="0"/>
                                      <a:alpha val="8000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7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39999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  <w:bookmarkStart w:id="0" w:name="_GoBack"/>
                                    <w:r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4532630" cy="4443095"/>
                                          <wp:effectExtent l="19050" t="0" r="1270" b="0"/>
                                          <wp:docPr id="2" name="Рисунок 1" descr="логотип_3Д_Пшеничникова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логотип_3Д_Пшеничникова.jpg"/>
                                                  <pic:cNvPicPr/>
                                                </pic:nvPicPr>
                                                <pic:blipFill>
                                                  <a:blip r:embed="rId1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2630" cy="444309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9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4"/>
                                  <a:ext cx="3125" cy="6069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99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0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accent5">
                                          <a:lumMod val="20000"/>
                                          <a:lumOff val="80000"/>
                                          <a:alpha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20000"/>
                                          <a:lumOff val="80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1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2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3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4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accent6">
                                          <a:lumMod val="40000"/>
                                          <a:lumOff val="60000"/>
                                          <a:alpha val="5000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Rectangle 59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Default="00877D7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107" name="Group 61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108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9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Pr="0000404E" w:rsidRDefault="00877D7F" w:rsidP="0031277C">
                                    <w:pPr>
                                      <w:pStyle w:val="a3"/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48" o:spid="_x0000_s1027" style="position:absolute;margin-left:0;margin-top:0;width:417.9pt;height:674.05pt;z-index:251658238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" o:allowincell="f">
                    <v:group id="Group 49" o:spid="_x0000_s1028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rect id="Rectangle 50" o:spid="_x0000_s1029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" fillcolor="#8c8c8c [1772]" strokecolor="white [3212]" strokeweight="1pt">
                        <v:fill r:id="rId12" o:title="" opacity="52428f" color2="#bfbfbf [2412]" o:opacity2="52428f" type="pattern"/>
                        <v:shadow color="#d8d8d8 [2732]" offset="3pt,3pt"/>
                      </v:rect>
                      <v:rect id="Rectangle 51" o:spid="_x0000_s1030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" fillcolor="#eaf1dd [662]" strokecolor="white [3212]" strokeweight="1pt">
                        <v:fill opacity="26214f"/>
                        <v:shadow color="#d8d8d8 [2732]" offset="3pt,3pt"/>
                        <v:textbox inset="18pt,108pt,36pt">
                          <w:txbxContent>
                            <w:p w:rsidR="00877D7F" w:rsidRDefault="00877D7F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  <w:bookmarkStart w:id="1" w:name="_GoBack"/>
                              <w:r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532630" cy="4443095"/>
                                    <wp:effectExtent l="19050" t="0" r="1270" b="0"/>
                                    <wp:docPr id="2" name="Рисунок 1" descr="логотип_3Д_Пшеничникова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логотип_3Д_Пшеничникова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2630" cy="44430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1"/>
                            </w:p>
                          </w:txbxContent>
                        </v:textbox>
                      </v:rect>
                      <v:group id="Group 52" o:spid="_x0000_s1031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rect id="Rectangle 53" o:spid="_x0000_s1032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54" o:spid="_x0000_s1033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" fillcolor="#daeef3 [664]" strokecolor="white [3212]" strokeweight="1pt">
                          <v:fill opacity=".5" color2="#daeef3 [664]" rotate="t" focus="100%" type="gradient"/>
                          <v:shadow color="#d8d8d8 [2732]" offset="3pt,3pt"/>
                        </v:rect>
                        <v:rect id="Rectangle 55" o:spid="_x0000_s1034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56" o:spid="_x0000_s1035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57" o:spid="_x0000_s1036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" fillcolor="#d6e3bc [1302]" strokecolor="white [3212]" strokeweight="1pt">
                          <v:fill opacity="32896f"/>
                          <v:shadow color="#d8d8d8 [2732]" offset="3pt,3pt"/>
                        </v:rect>
                        <v:rect id="Rectangle 58" o:spid="_x0000_s1037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" fillcolor="#fbd4b4 [1305]" strokecolor="white [3212]" strokeweight="1pt">
                          <v:fill opacity=".5" color2="#fbd4b4 [1305]" rotate="t" focus="100%" type="gradient"/>
                          <v:shadow color="#d8d8d8 [2732]" offset="3pt,3pt"/>
                        </v:rect>
                      </v:group>
                      <v:rect id="Rectangle 59" o:spid="_x0000_s1038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" fillcolor="#c0504d [3205]" strokecolor="white [3212]" strokeweight="1pt">
                        <v:shadow color="#d8d8d8 [2732]" offset="3pt,3pt"/>
                        <v:textbox>
                          <w:txbxContent>
                            <w:p w:rsidR="00877D7F" w:rsidRDefault="00877D7F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60" o:spid="_x0000_s1039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group id="Group 61" o:spid="_x0000_s1040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">
                        <v:rect id="Rectangle 62" o:spid="_x0000_s1041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" fillcolor="#bfbfbf [2412]" strokecolor="white [3212]" strokeweight="1pt">
                          <v:fill opacity="32896f"/>
                          <v:shadow color="#d8d8d8 [2732]" offset="3pt,3pt"/>
                        </v:rect>
                        <v:rect id="Rectangle 63" o:spid="_x0000_s1042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" fillcolor="#c0504d [3205]" strokecolor="white [3212]" strokeweight="1pt">
                          <v:shadow color="#d8d8d8 [2732]" offset="3pt,3pt"/>
                        </v:rect>
                        <v:rect id="Rectangle 64" o:spid="_x0000_s1043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" fillcolor="#bfbfbf [2412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65" o:spid="_x0000_s1044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" filled="f" fillcolor="white [3212]" stroked="f" strokecolor="white [3212]" strokeweight="1pt">
                        <v:fill opacity="52428f"/>
                        <v:textbox inset=",0,,0">
                          <w:txbxContent>
                            <w:p w:rsidR="00877D7F" w:rsidRPr="0000404E" w:rsidRDefault="00877D7F" w:rsidP="0031277C">
                              <w:pPr>
                                <w:pStyle w:val="a3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2A3FF3" w:rsidRDefault="0075582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>
                    <wp:simplePos x="0" y="0"/>
                    <wp:positionH relativeFrom="column">
                      <wp:posOffset>1144905</wp:posOffset>
                    </wp:positionH>
                    <wp:positionV relativeFrom="paragraph">
                      <wp:posOffset>212725</wp:posOffset>
                    </wp:positionV>
                    <wp:extent cx="3364865" cy="589280"/>
                    <wp:effectExtent l="0" t="0" r="0" b="2540"/>
                    <wp:wrapNone/>
                    <wp:docPr id="93" name="Text Box 3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64865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6A52" w:rsidRDefault="00C96A52" w:rsidP="00C96A52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>УПРАВЛЕНИЕ</w:t>
                                </w:r>
                              </w:p>
                              <w:p w:rsidR="00C96A52" w:rsidRPr="00C96A52" w:rsidRDefault="00C96A52" w:rsidP="00C96A52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 xml:space="preserve">ПО ПРОФИЛАКТИКЕ КОРРУПЦИОННЫХ ПРАВОНАРУШЕНИЙ </w:t>
                                </w:r>
                                <w:r w:rsidRPr="00C96A52"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>АППАРАТА АДМИНИСТРАЦИИ СМОЛЕНСКОЙ ОБЛАСТИ</w:t>
                                </w:r>
                              </w:p>
                              <w:p w:rsidR="00C96A52" w:rsidRDefault="00C96A5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02" o:spid="_x0000_s1045" type="#_x0000_t202" style="position:absolute;margin-left:90.15pt;margin-top:16.75pt;width:264.95pt;height:4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rg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" filled="f" stroked="f">
                    <v:textbox>
                      <w:txbxContent>
                        <w:p w:rsidR="00C96A52" w:rsidRDefault="00C96A52" w:rsidP="00C96A52">
                          <w:pPr>
                            <w:pStyle w:val="a3"/>
                            <w:jc w:val="center"/>
                            <w:rPr>
                              <w:b/>
                              <w:color w:val="C0504D" w:themeColor="accent2"/>
                              <w:sz w:val="28"/>
                            </w:rPr>
                          </w:pP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>УПРАВЛЕНИЕ</w:t>
                          </w:r>
                        </w:p>
                        <w:p w:rsidR="00C96A52" w:rsidRPr="00C96A52" w:rsidRDefault="00C96A52" w:rsidP="00C96A52">
                          <w:pPr>
                            <w:pStyle w:val="a3"/>
                            <w:jc w:val="center"/>
                            <w:rPr>
                              <w:b/>
                              <w:color w:val="C0504D" w:themeColor="accent2"/>
                              <w:sz w:val="28"/>
                            </w:rPr>
                          </w:pP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 xml:space="preserve">ПО ПРОФИЛАКТИКЕ КОРРУПЦИОННЫХ ПРАВОНАРУШЕНИЙ </w:t>
                          </w:r>
                          <w:r w:rsidRPr="00C96A52">
                            <w:rPr>
                              <w:b/>
                              <w:color w:val="C0504D" w:themeColor="accent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>АППАРАТА АДМИНИСТРАЦИИ СМОЛЕНСКОЙ ОБЛАСТИ</w:t>
                          </w:r>
                        </w:p>
                        <w:p w:rsidR="00C96A52" w:rsidRDefault="00C96A52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3" behindDoc="0" locked="0" layoutInCell="1" allowOverlap="1">
                    <wp:simplePos x="0" y="0"/>
                    <wp:positionH relativeFrom="column">
                      <wp:posOffset>1235710</wp:posOffset>
                    </wp:positionH>
                    <wp:positionV relativeFrom="paragraph">
                      <wp:posOffset>18415</wp:posOffset>
                    </wp:positionV>
                    <wp:extent cx="3237865" cy="2066925"/>
                    <wp:effectExtent l="11430" t="9525" r="8255" b="28575"/>
                    <wp:wrapNone/>
                    <wp:docPr id="92" name="Rectangle 1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7865" cy="20669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26F64AC" id="Rectangle 121" o:spid="_x0000_s1026" style="position:absolute;margin-left:97.3pt;margin-top:1.45pt;width:254.95pt;height:162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" strokecolor="#fabf8f [1945]" strokeweight="1pt">
                    <v:fill color2="#fbd4b4 [1305]" focus="100%" type="gradient"/>
                    <v:shadow on="t" color="#974706 [1609]" opacity=".5" offset="1pt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1624965</wp:posOffset>
                    </wp:positionH>
                    <wp:positionV relativeFrom="paragraph">
                      <wp:posOffset>944880</wp:posOffset>
                    </wp:positionV>
                    <wp:extent cx="2874010" cy="1437005"/>
                    <wp:effectExtent l="0" t="1270" r="2540" b="0"/>
                    <wp:wrapNone/>
                    <wp:docPr id="91" name="Text Box 1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74010" cy="1437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943634" w:themeColor="accent2" w:themeShade="BF"/>
                                    <w:sz w:val="96"/>
                                    <w:szCs w:val="80"/>
                                  </w:rPr>
                                  <w:alias w:val="Заголовок"/>
                                  <w:id w:val="175194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77D7F" w:rsidRPr="00EB0914" w:rsidRDefault="00877D7F" w:rsidP="00EB0914">
                                    <w:pPr>
                                      <w:pStyle w:val="a3"/>
                                      <w:jc w:val="center"/>
                                      <w:rPr>
                                        <w:color w:val="F2F2F2" w:themeColor="background1" w:themeShade="F2"/>
                                        <w:sz w:val="96"/>
                                        <w:szCs w:val="80"/>
                                      </w:rPr>
                                    </w:pPr>
                                    <w:r w:rsidRPr="00EB0914">
                                      <w:rPr>
                                        <w:color w:val="943634" w:themeColor="accent2" w:themeShade="BF"/>
                                        <w:sz w:val="96"/>
                                        <w:szCs w:val="80"/>
                                      </w:rPr>
                                      <w:t>ПАМЯТКА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color w:val="1F497D" w:themeColor="text2"/>
                                    <w:sz w:val="32"/>
                                    <w:szCs w:val="28"/>
                                  </w:rPr>
                                  <w:alias w:val="Подзаголовок"/>
                                  <w:id w:val="175194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77D7F" w:rsidRPr="00EB0914" w:rsidRDefault="009C70D1" w:rsidP="00EB0914">
                                    <w:pPr>
                                      <w:pStyle w:val="a3"/>
                                      <w:jc w:val="center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9C70D1">
                                      <w:rPr>
                                        <w:b/>
                                        <w:color w:val="1F497D" w:themeColor="text2"/>
                                        <w:sz w:val="32"/>
                                        <w:szCs w:val="28"/>
                                      </w:rPr>
                                      <w:t>«О РЕАЛИЗАЦИИ МЕР ПО ПРОФИЛАКТИКЕ КОРРУПЦИОННЫХ ПРАВОНАРУШЕНИЙ В ОРГАНИЗАЦИЯХ, НАХОДЯЩИХСЯ В ГОСУДАРСТВЕННОЙ СОБСТВЕННОСТИ СМОЛЕНСКОЙ ОБЛАСТИ»</w:t>
                                    </w:r>
                                  </w:p>
                                </w:sdtContent>
                              </w:sdt>
                              <w:p w:rsidR="00877D7F" w:rsidRDefault="00877D7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22" o:spid="_x0000_s1046" type="#_x0000_t202" style="position:absolute;margin-left:127.95pt;margin-top:74.4pt;width:226.3pt;height:11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bP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" filled="f" stroked="f">
                    <v:textbox>
                      <w:txbxContent>
                        <w:sdt>
                          <w:sdtPr>
                            <w:rPr>
                              <w:color w:val="943634" w:themeColor="accent2" w:themeShade="BF"/>
                              <w:sz w:val="96"/>
                              <w:szCs w:val="80"/>
                            </w:rPr>
                            <w:alias w:val="Заголовок"/>
                            <w:id w:val="175194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77D7F" w:rsidRPr="00EB0914" w:rsidRDefault="00877D7F" w:rsidP="00EB0914">
                              <w:pPr>
                                <w:pStyle w:val="a3"/>
                                <w:jc w:val="center"/>
                                <w:rPr>
                                  <w:color w:val="F2F2F2" w:themeColor="background1" w:themeShade="F2"/>
                                  <w:sz w:val="96"/>
                                  <w:szCs w:val="80"/>
                                </w:rPr>
                              </w:pPr>
                              <w:r w:rsidRPr="00EB0914">
                                <w:rPr>
                                  <w:color w:val="943634" w:themeColor="accent2" w:themeShade="BF"/>
                                  <w:sz w:val="96"/>
                                  <w:szCs w:val="80"/>
                                </w:rPr>
                                <w:t>ПАМЯТКА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olor w:val="1F497D" w:themeColor="text2"/>
                              <w:sz w:val="32"/>
                              <w:szCs w:val="28"/>
                            </w:rPr>
                            <w:alias w:val="Подзаголовок"/>
                            <w:id w:val="175194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877D7F" w:rsidRPr="00EB0914" w:rsidRDefault="009C70D1" w:rsidP="00EB0914">
                              <w:pPr>
                                <w:pStyle w:val="a3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C70D1">
                                <w:rPr>
                                  <w:b/>
                                  <w:color w:val="1F497D" w:themeColor="text2"/>
                                  <w:sz w:val="32"/>
                                  <w:szCs w:val="28"/>
                                </w:rPr>
                                <w:t>«О РЕАЛИЗАЦИИ МЕР ПО ПРОФИЛАКТИКЕ КОРРУПЦИОННЫХ ПРАВОНАРУШЕНИЙ В ОРГАНИЗАЦИЯХ, НАХОДЯЩИХСЯ В ГОСУДАРСТВЕННОЙ СОБСТВЕННОСТИ СМОЛЕНСКОЙ ОБЛАСТИ»</w:t>
                              </w:r>
                            </w:p>
                          </w:sdtContent>
                        </w:sdt>
                        <w:p w:rsidR="00877D7F" w:rsidRDefault="00877D7F"/>
                      </w:txbxContent>
                    </v:textbox>
                  </v:shape>
                </w:pict>
              </mc:Fallback>
            </mc:AlternateContent>
          </w:r>
          <w:r w:rsidR="002A3FF3">
            <w:br w:type="page"/>
          </w:r>
        </w:p>
      </w:sdtContent>
    </w:sdt>
    <w:p w:rsidR="0000404E" w:rsidRPr="00AC031C" w:rsidRDefault="00755823" w:rsidP="0000404E">
      <w:pPr>
        <w:pStyle w:val="a3"/>
        <w:jc w:val="both"/>
        <w:rPr>
          <w:noProof/>
          <w:color w:val="FFFFFF" w:themeColor="background1"/>
          <w:sz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414655</wp:posOffset>
                </wp:positionV>
                <wp:extent cx="5307330" cy="8549005"/>
                <wp:effectExtent l="7620" t="10795" r="9525" b="12700"/>
                <wp:wrapNone/>
                <wp:docPr id="7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8549005"/>
                          <a:chOff x="316" y="406"/>
                          <a:chExt cx="11608" cy="15028"/>
                        </a:xfrm>
                      </wpg:grpSpPr>
                      <wpg:grpSp>
                        <wpg:cNvPr id="74" name="Group 10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75" name="Rectangle 10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Pr="0031277C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D99594" w:themeColor="accent2" w:themeTint="99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9C70D1" w:rsidP="009C70D1">
                                <w:pPr>
                                  <w:pStyle w:val="a3"/>
                                  <w:jc w:val="center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3568354" cy="2141112"/>
                                      <wp:effectExtent l="171450" t="133350" r="355946" b="297288"/>
                                      <wp:docPr id="59" name="Рисунок 58" descr="05d87589803ff3a9df25087b262d1f1f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05d87589803ff3a9df25087b262d1f1f.jpg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77732" cy="21467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292100" dist="139700" dir="2700000" algn="tl" rotWithShape="0">
                                                  <a:srgbClr val="333333">
                                                    <a:alpha val="6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77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78" name="Rectangle 10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9" name="Rectangle 10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85000"/>
                                      <a:lumOff val="0"/>
                                      <a:alpha val="50000"/>
                                    </a:schemeClr>
                                  </a:gs>
                                  <a:gs pos="100000">
                                    <a:schemeClr val="bg1">
                                      <a:lumMod val="85000"/>
                                      <a:lumOff val="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0" name="Rectangle 10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1" name="Rectangle 1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Rectangle 1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3" name="Rectangle 1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alpha val="50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gamma/>
                                      <a:shade val="5725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4" name="Rectangle 1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C96A52" w:rsidRDefault="00DE7590" w:rsidP="00403A5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72"/>
                                    <w:szCs w:val="52"/>
                                  </w:rPr>
                                </w:pPr>
                                <w:r w:rsidRPr="00C96A5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72"/>
                                    <w:szCs w:val="5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85" name="Group 1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86" name="Group 1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87" name="Rectangle 1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8" name="Rectangle 1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9" name="Rectangle 1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90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Pr="002A3FF3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102" o:spid="_x0000_s1047" style="position:absolute;left:0;text-align:left;margin-left:14.65pt;margin-top:32.65pt;width:417.9pt;height:673.15pt;z-index:251661312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" o:allowincell="f">
                <v:group id="Group 103" o:spid="_x0000_s1048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104" o:spid="_x0000_s1049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" fillcolor="#8c8c8c [1772]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105" o:spid="_x0000_s1050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" fillcolor="#eaf1dd [662]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403A5B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Pr="0031277C" w:rsidRDefault="00877D7F" w:rsidP="00403A5B">
                          <w:pPr>
                            <w:pStyle w:val="a3"/>
                            <w:rPr>
                              <w:noProof/>
                              <w:color w:val="D99594" w:themeColor="accent2" w:themeTint="99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9C70D1" w:rsidP="009C70D1">
                          <w:pPr>
                            <w:pStyle w:val="a3"/>
                            <w:jc w:val="center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3568354" cy="2141112"/>
                                <wp:effectExtent l="171450" t="133350" r="355946" b="297288"/>
                                <wp:docPr id="59" name="Рисунок 58" descr="05d87589803ff3a9df25087b262d1f1f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5d87589803ff3a9df25087b262d1f1f.jpg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77732" cy="214673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292100" dist="139700" dir="2700000" algn="tl" rotWithShape="0">
                                            <a:srgbClr val="333333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</w:txbxContent>
                    </v:textbox>
                  </v:rect>
                  <v:group id="Group 106" o:spid="_x0000_s1051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ect id="Rectangle 107" o:spid="_x0000_s1052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" fillcolor="#a7bfde [1620]" strokecolor="white [3212]" strokeweight="1pt">
                      <v:fill opacity="52428f"/>
                      <v:shadow color="#d8d8d8 [2732]" offset="3pt,3pt"/>
                    </v:rect>
                    <v:rect id="Rectangle 108" o:spid="_x0000_s1053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" fillcolor="#d8d8d8 [2732]" strokecolor="white [3212]" strokeweight="1pt">
                      <v:fill opacity=".5" color2="#d8d8d8 [2732]" rotate="t" focus="100%" type="gradient"/>
                      <v:shadow color="#d8d8d8 [2732]" offset="3pt,3pt"/>
                    </v:rect>
                    <v:rect id="Rectangle 109" o:spid="_x0000_s1054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" fillcolor="#a7bfde [1620]" strokecolor="white [3212]" strokeweight="1pt">
                      <v:fill opacity="52428f"/>
                      <v:shadow color="#d8d8d8 [2732]" offset="3pt,3pt"/>
                    </v:rect>
                    <v:rect id="Rectangle 110" o:spid="_x0000_s1055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" fillcolor="#a7bfde [1620]" strokecolor="white [3212]" strokeweight="1pt">
                      <v:fill opacity="32896f"/>
                      <v:shadow color="#d8d8d8 [2732]" offset="3pt,3pt"/>
                    </v:rect>
                    <v:rect id="Rectangle 111" o:spid="_x0000_s1056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" fillcolor="#eaf1dd [662]" strokecolor="white [3212]" strokeweight="1pt">
                      <v:fill opacity="32896f"/>
                      <v:shadow color="#d8d8d8 [2732]" offset="3pt,3pt"/>
                    </v:rect>
                    <v:rect id="Rectangle 112" o:spid="_x0000_s1057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" fillcolor="#fbd4b4 [1305]" strokecolor="white [3212]" strokeweight="1pt">
                      <v:fill opacity=".5" color2="#fbd4b4 [1305]" rotate="t" focus="100%" type="gradient"/>
                      <v:shadow color="#d8d8d8 [2732]" offset="3pt,3pt"/>
                    </v:rect>
                  </v:group>
                  <v:rect id="Rectangle 113" o:spid="_x0000_s1058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" fillcolor="#c0504d [3205]" strokecolor="white [3212]" strokeweight="1pt">
                    <v:shadow color="#d8d8d8 [2732]" offset="3pt,3pt"/>
                    <v:textbox>
                      <w:txbxContent>
                        <w:p w:rsidR="00877D7F" w:rsidRPr="00C96A52" w:rsidRDefault="00DE7590" w:rsidP="00403A5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72"/>
                              <w:szCs w:val="52"/>
                            </w:rPr>
                          </w:pPr>
                          <w:r w:rsidRPr="00C96A5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72"/>
                              <w:szCs w:val="52"/>
                            </w:rPr>
                            <w:t>?</w:t>
                          </w:r>
                        </w:p>
                      </w:txbxContent>
                    </v:textbox>
                  </v:rect>
                </v:group>
                <v:group id="Group 114" o:spid="_x0000_s1059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group id="Group 115" o:spid="_x0000_s1060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">
                    <v:rect id="Rectangle 116" o:spid="_x0000_s1061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" fillcolor="#bfbfbf [2412]" strokecolor="white [3212]" strokeweight="1pt">
                      <v:fill opacity="32896f"/>
                      <v:shadow color="#d8d8d8 [2732]" offset="3pt,3pt"/>
                    </v:rect>
                    <v:rect id="Rectangle 117" o:spid="_x0000_s1062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" fillcolor="#c0504d [3205]" strokecolor="white [3212]" strokeweight="1pt">
                      <v:shadow color="#d8d8d8 [2732]" offset="3pt,3pt"/>
                    </v:rect>
                    <v:rect id="Rectangle 118" o:spid="_x0000_s1063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" fillcolor="#bfbfbf [2412]" strokecolor="white [3212]" strokeweight="1pt">
                      <v:fill opacity="32896f"/>
                      <v:shadow color="#d8d8d8 [2732]" offset="3pt,3pt"/>
                    </v:rect>
                  </v:group>
                  <v:rect id="Rectangle 119" o:spid="_x0000_s1064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Pr="002A3FF3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="0000404E" w:rsidRPr="00AC031C">
        <w:rPr>
          <w:b/>
          <w:bCs/>
          <w:color w:val="FFFFFF" w:themeColor="background1"/>
          <w:sz w:val="28"/>
          <w:szCs w:val="23"/>
        </w:rPr>
        <w:t>ГДЕ УСТАНОВЛЕНА ОБЯЗАННОСТЬ УЧРЕЖДЕНИЙ (ПРЕДПРИЯТИЙ) ПРИНИМАТЬ МЕРЫ ПО ПРЕДУПРЕЖДЕНИЮ КОРРУПЦИИ?</w:t>
      </w:r>
    </w:p>
    <w:p w:rsidR="0076444B" w:rsidRDefault="0076444B"/>
    <w:p w:rsidR="00DA507D" w:rsidRDefault="007558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96520</wp:posOffset>
                </wp:positionV>
                <wp:extent cx="3157220" cy="4265295"/>
                <wp:effectExtent l="12700" t="6985" r="11430" b="23495"/>
                <wp:wrapNone/>
                <wp:docPr id="7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220" cy="4265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EEAD3" id="Rectangle 129" o:spid="_x0000_s1026" style="position:absolute;margin-left:113.95pt;margin-top:7.6pt;width:248.6pt;height:33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" strokecolor="#fabf8f [1945]" strokeweight="1pt">
                <v:fill color2="#fbd4b4 [1305]" focus="100%" type="gradient"/>
                <v:shadow on="t" color="#974706 [1609]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288290</wp:posOffset>
                </wp:positionV>
                <wp:extent cx="2927985" cy="4185285"/>
                <wp:effectExtent l="635" t="4445" r="0" b="1270"/>
                <wp:wrapNone/>
                <wp:docPr id="7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418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16171A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1617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ГДЕ УСТАНОВЛЕНА ОБЯЗАННОСТЬ УЧРЕЖДЕНИЙ (ПРЕДПРИЯТИЙ) ПРИНИМАТЬ МЕРЫ ПО ПРЕДУПРЕЖДЕНИЮ КОРРУПЦИИ?</w:t>
                            </w:r>
                          </w:p>
                          <w:p w:rsidR="00877D7F" w:rsidRPr="0000404E" w:rsidRDefault="00B248D4" w:rsidP="00B13C50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В статье </w:t>
                            </w:r>
                            <w:r w:rsidRPr="00B248D4"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 w:rsidRPr="00B248D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805408">
                              <w:rPr>
                                <w:b/>
                                <w:bCs/>
                              </w:rPr>
                              <w:t xml:space="preserve">Федерального закона от 25.12.2008 </w:t>
                            </w:r>
                            <w:r w:rsidR="00877D7F" w:rsidRPr="0000404E">
                              <w:rPr>
                                <w:b/>
                                <w:bCs/>
                              </w:rPr>
                              <w:t xml:space="preserve">№ 273-ФЗ «О противодействии коррупции», согласно которой: </w:t>
                            </w:r>
                          </w:p>
                          <w:p w:rsidR="00877D7F" w:rsidRPr="0000404E" w:rsidRDefault="00877D7F" w:rsidP="00B13C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«1. Организации обязаны разрабатывать и принимать меры по предупреждению коррупции…» </w:t>
                            </w:r>
                          </w:p>
                          <w:p w:rsidR="00877D7F" w:rsidRPr="0000404E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877D7F" w:rsidRPr="0016171A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1617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КАКОВ ПРИМЕРНЫЙ ПЕРЕЧЕНЬ МЕР ПО ПРЕДУПРЕЖДЕНИЮ КОРРУПЦИИ В УЧРЕЖДЕНИЯХ (ПРЕДПРИЯТИЯХ)?</w:t>
                            </w:r>
                          </w:p>
                          <w:p w:rsidR="00877D7F" w:rsidRPr="0000404E" w:rsidRDefault="00877D7F" w:rsidP="000040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</w:pP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определение подразделений или должностных лиц, ответственных за профилактику коррупционных и иных правонарушений;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сотрудничество организации с правоохранительными органами;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разработка и внедрение в практику стандартов и процедур, направленных на обеспечение добросовестной работы учреждения (предприятия);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принятие кодекса этики и служебного поведения работников учреждения (предприятия);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предотвращение и урегулирование конфликта интересов;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недопущение составления неофициальной отчетности и использования поддельных документов </w:t>
                            </w:r>
                          </w:p>
                          <w:p w:rsidR="00877D7F" w:rsidRPr="0000404E" w:rsidRDefault="00877D7F" w:rsidP="000040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5" type="#_x0000_t202" style="position:absolute;margin-left:135.7pt;margin-top:22.7pt;width:230.55pt;height:3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7M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" filled="f" stroked="f">
                <v:textbox>
                  <w:txbxContent>
                    <w:p w:rsidR="00877D7F" w:rsidRPr="0016171A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16171A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ГДЕ УСТАНОВЛЕНА ОБЯЗАННОСТЬ УЧРЕЖДЕНИЙ (ПРЕДПРИЯТИЙ) ПРИНИМАТЬ МЕРЫ ПО ПРЕДУПРЕЖДЕНИЮ КОРРУПЦИИ?</w:t>
                      </w:r>
                    </w:p>
                    <w:p w:rsidR="00877D7F" w:rsidRPr="0000404E" w:rsidRDefault="00B248D4" w:rsidP="00B13C50">
                      <w:pPr>
                        <w:pStyle w:val="Default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В статье </w:t>
                      </w:r>
                      <w:r w:rsidRPr="00B248D4">
                        <w:rPr>
                          <w:b/>
                          <w:sz w:val="28"/>
                          <w:szCs w:val="28"/>
                        </w:rPr>
                        <w:t>13</w:t>
                      </w:r>
                      <w:r w:rsidRPr="00B248D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805408">
                        <w:rPr>
                          <w:b/>
                          <w:bCs/>
                        </w:rPr>
                        <w:t xml:space="preserve">Федерального закона от 25.12.2008 </w:t>
                      </w:r>
                      <w:r w:rsidR="00877D7F" w:rsidRPr="0000404E">
                        <w:rPr>
                          <w:b/>
                          <w:bCs/>
                        </w:rPr>
                        <w:t xml:space="preserve">№ 273-ФЗ «О противодействии коррупции», согласно которой: </w:t>
                      </w:r>
                    </w:p>
                    <w:p w:rsidR="00877D7F" w:rsidRPr="0000404E" w:rsidRDefault="00877D7F" w:rsidP="00B13C5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«1. Организации обязаны разрабатывать и принимать меры по предупреждению коррупции…» </w:t>
                      </w:r>
                    </w:p>
                    <w:p w:rsidR="00877D7F" w:rsidRPr="0000404E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877D7F" w:rsidRPr="0016171A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16171A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КАКОВ ПРИМЕРНЫЙ ПЕРЕЧЕНЬ МЕР ПО ПРЕДУПРЕЖДЕНИЮ КОРРУПЦИИ В УЧРЕЖДЕНИЯХ (ПРЕДПРИЯТИЯХ)?</w:t>
                      </w:r>
                    </w:p>
                    <w:p w:rsidR="00877D7F" w:rsidRPr="0000404E" w:rsidRDefault="00877D7F" w:rsidP="000040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/>
                          <w:sz w:val="24"/>
                          <w:szCs w:val="24"/>
                        </w:rPr>
                      </w:pP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определение подразделений или должностных лиц, ответственных за профилактику коррупционных и иных правонарушений;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сотрудничество организации с правоохранительными органами;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разработка и внедрение в практику стандартов и процедур, направленных на обеспечение добросовестной работы учреждения (предприятия);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принятие кодекса этики и служебного поведения работников учреждения (предприятия);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предотвращение и урегулирование конфликта интересов;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недопущение составления неофициальной отчетности и использования поддельных документов </w:t>
                      </w:r>
                    </w:p>
                    <w:p w:rsidR="00877D7F" w:rsidRPr="0000404E" w:rsidRDefault="00877D7F" w:rsidP="0000404E"/>
                  </w:txbxContent>
                </v:textbox>
              </v:shape>
            </w:pict>
          </mc:Fallback>
        </mc:AlternateContent>
      </w:r>
      <w:r w:rsidR="0076444B">
        <w:br w:type="page"/>
      </w:r>
    </w:p>
    <w:p w:rsidR="00DA507D" w:rsidRPr="00DA507D" w:rsidRDefault="00755823" w:rsidP="00DA507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297180</wp:posOffset>
                </wp:positionV>
                <wp:extent cx="4580890" cy="8552815"/>
                <wp:effectExtent l="5080" t="1905" r="5080" b="8255"/>
                <wp:wrapNone/>
                <wp:docPr id="4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890" cy="8552815"/>
                          <a:chOff x="316" y="406"/>
                          <a:chExt cx="11608" cy="15028"/>
                        </a:xfrm>
                      </wpg:grpSpPr>
                      <wpg:grpSp>
                        <wpg:cNvPr id="48" name="Group 132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0" name="Rectangle 133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16171A" w:rsidP="0016171A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1410217" cy="1381437"/>
                                      <wp:effectExtent l="0" t="0" r="0" b="0"/>
                                      <wp:docPr id="61" name="Рисунок 60" descr="zapis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apis.png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2414" cy="13835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52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53" name="Rectangle 136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" name="Rectangle 137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" name="Rectangle 138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" name="Rectangle 139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" name="Rectangle 140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14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85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85000"/>
                                      <a:lumOff val="0"/>
                                      <a:gamma/>
                                      <a:shade val="97647"/>
                                      <a:invGamma/>
                                      <a:alpha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3" name="Rectangle 14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DE7590" w:rsidRDefault="00DE7590" w:rsidP="007644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</w:pPr>
                                <w:r w:rsidRPr="00DE759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64" name="Group 143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66" name="Group 144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67" name="Rectangle 14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" name="Rectangle 14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" name="Rectangle 1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0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00404E" w:rsidRDefault="00877D7F" w:rsidP="0076444B">
                                <w:pPr>
                                  <w:pStyle w:val="a3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66" style="position:absolute;margin-left:15.85pt;margin-top:23.4pt;width:360.7pt;height:673.45pt;z-index:251671552;mso-width-percent:950;mso-position-horizontal-relative:page;mso-position-vertical-relative:page;mso-width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" o:allowincell="f">
                <v:group id="Group 132" o:spid="_x0000_s106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ctangle 133" o:spid="_x0000_s106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" fillcolor="#8c8c8c [1772]" stroked="f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134" o:spid="_x0000_s106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" fillcolor="#eaf1dd [662]" stroked="f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16171A" w:rsidP="0016171A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1410217" cy="1381437"/>
                                <wp:effectExtent l="0" t="0" r="0" b="0"/>
                                <wp:docPr id="61" name="Рисунок 60" descr="zapis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apis.png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2414" cy="13835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Group 135" o:spid="_x0000_s107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Rectangle 136" o:spid="_x0000_s1071" alt="Зигзаг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" fillcolor="#a5a5a5 [2092]" stroked="f" strokecolor="white [3212]" strokeweight="1pt">
                      <v:fill r:id="rId12" o:title="" opacity="52428f" color2="#bfbfbf [2412]" o:opacity2="52428f" type="pattern"/>
                      <v:shadow color="#d8d8d8 [2732]" offset="3pt,3pt"/>
                    </v:rect>
                    <v:rect id="Rectangle 137" o:spid="_x0000_s1072" alt="Зигзаг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38" o:spid="_x0000_s1073" alt="Зигзаг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" fillcolor="#a5a5a5 [2092]" stroked="f" strokecolor="white [3212]" strokeweight="1pt">
                      <v:fill r:id="rId12" o:title="" opacity="52428f" color2="#bfbfbf [2412]" o:opacity2="52428f" type="pattern"/>
                      <v:shadow color="#d8d8d8 [2732]" offset="3pt,3pt"/>
                    </v:rect>
                    <v:rect id="Rectangle 139" o:spid="_x0000_s1074" alt="Зигзаг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40" o:spid="_x0000_s1075" alt="Зигзаг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41" o:spid="_x0000_s107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" fillcolor="#d8d8d8 [2732]" stroked="f" strokecolor="white [3212]" strokeweight="1pt">
                      <v:fill opacity="0" color2="#d8d8d8 [2732]" o:opacity2="0" focus="100%" type="gradient"/>
                      <v:shadow color="#d8d8d8 [2732]" offset="3pt,3pt"/>
                    </v:rect>
                  </v:group>
                  <v:rect id="Rectangle 142" o:spid="_x0000_s107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" fillcolor="#c0504d [3205]" stroked="f" strokecolor="white [3212]" strokeweight="1pt">
                    <v:shadow color="#d8d8d8 [2732]" offset="3pt,3pt"/>
                    <v:textbox>
                      <w:txbxContent>
                        <w:p w:rsidR="00877D7F" w:rsidRPr="00DE7590" w:rsidRDefault="00DE7590" w:rsidP="0076444B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</w:pPr>
                          <w:r w:rsidRPr="00DE759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rect>
                </v:group>
                <v:group id="Group 143" o:spid="_x0000_s107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Group 144" o:spid="_x0000_s107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">
                    <v:rect id="Rectangle 145" o:spid="_x0000_s108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" fillcolor="#bfbfbf [2412]" stroked="f" strokecolor="white [3212]" strokeweight="1pt">
                      <v:fill opacity="32896f"/>
                      <v:shadow color="#d8d8d8 [2732]" offset="3pt,3pt"/>
                    </v:rect>
                    <v:rect id="Rectangle 146" o:spid="_x0000_s108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" fillcolor="#c0504d [3205]" stroked="f" strokecolor="white [3212]" strokeweight="1pt">
                      <v:shadow color="#d8d8d8 [2732]" offset="3pt,3pt"/>
                    </v:rect>
                    <v:rect id="Rectangle 147" o:spid="_x0000_s108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" fillcolor="#bfbfbf [2412]" stroked="f" strokecolor="white [3212]" strokeweight="1pt">
                      <v:fill opacity="32896f"/>
                      <v:shadow color="#d8d8d8 [2732]" offset="3pt,3pt"/>
                    </v:rect>
                  </v:group>
                  <v:rect id="Rectangle 148" o:spid="_x0000_s108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Pr="0000404E" w:rsidRDefault="00877D7F" w:rsidP="0076444B">
                          <w:pPr>
                            <w:pStyle w:val="a3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-123825</wp:posOffset>
                </wp:positionV>
                <wp:extent cx="3092450" cy="643255"/>
                <wp:effectExtent l="0" t="1270" r="0" b="3175"/>
                <wp:wrapNone/>
                <wp:docPr id="4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643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B13C50" w:rsidRDefault="00877D7F" w:rsidP="0076444B">
                            <w:pPr>
                              <w:pStyle w:val="Default"/>
                              <w:jc w:val="both"/>
                              <w:rPr>
                                <w:color w:val="1F497D" w:themeColor="text2"/>
                                <w:sz w:val="32"/>
                                <w:szCs w:val="23"/>
                              </w:rPr>
                            </w:pPr>
                            <w:r w:rsidRPr="00B13C50"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23"/>
                              </w:rPr>
                              <w:t>КАК ОРГАНИЗОВАТЬ РАБОТУ ПО ПРОФИЛАКТИКЕ КОРРУПЦИИ В УЧРЕЖДЕНИИ (НА ПРЕДПРИЯТИИ)?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margin-left:136.3pt;margin-top:-9.75pt;width:243.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" fillcolor="white [3212]" stroked="f">
                <v:fill color2="#fbd4b4 [1305]" rotate="t" focus="100%" type="gradient"/>
                <v:textbox>
                  <w:txbxContent>
                    <w:p w:rsidR="00877D7F" w:rsidRPr="00B13C50" w:rsidRDefault="00877D7F" w:rsidP="0076444B">
                      <w:pPr>
                        <w:pStyle w:val="Default"/>
                        <w:jc w:val="both"/>
                        <w:rPr>
                          <w:color w:val="1F497D" w:themeColor="text2"/>
                          <w:sz w:val="32"/>
                          <w:szCs w:val="23"/>
                        </w:rPr>
                      </w:pPr>
                      <w:r w:rsidRPr="00B13C50">
                        <w:rPr>
                          <w:b/>
                          <w:bCs/>
                          <w:color w:val="1F497D" w:themeColor="text2"/>
                          <w:sz w:val="32"/>
                          <w:szCs w:val="23"/>
                        </w:rPr>
                        <w:t>КАК ОРГАНИЗОВАТЬ РАБОТУ ПО ПРОФИЛАКТИКЕ КОРРУПЦИИ В УЧРЕЖДЕНИИ (НА ПРЕДПРИЯТИИ)?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316865</wp:posOffset>
                </wp:positionV>
                <wp:extent cx="2204720" cy="513080"/>
                <wp:effectExtent l="5715" t="8255" r="8890" b="12065"/>
                <wp:wrapNone/>
                <wp:docPr id="4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513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а) разработку локальных правовых актов учреждения (предприятия) в сфере профилактики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5" type="#_x0000_t202" style="position:absolute;margin-left:224.55pt;margin-top:24.95pt;width:173.6pt;height:4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">
                <v:fill color2="#dbe5f1 [660]" rotate="t" focus="100%" type="gradient"/>
                <v:textbox>
                  <w:txbxContent>
                    <w:p w:rsidR="00877D7F" w:rsidRPr="00CF441F" w:rsidRDefault="00877D7F" w:rsidP="00A439D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а) разработку локальных правовых актов учреждения (предприятия) в сфере профилактики коррупции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280670</wp:posOffset>
                </wp:positionV>
                <wp:extent cx="556260" cy="105410"/>
                <wp:effectExtent l="7620" t="80645" r="83820" b="13970"/>
                <wp:wrapNone/>
                <wp:docPr id="4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05410"/>
                        </a:xfrm>
                        <a:prstGeom prst="stripedRightArrow">
                          <a:avLst>
                            <a:gd name="adj1" fmla="val 50000"/>
                            <a:gd name="adj2" fmla="val 13192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4560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73" o:spid="_x0000_s1026" type="#_x0000_t93" style="position:absolute;margin-left:155.3pt;margin-top:22.1pt;width:43.8pt;height: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144145</wp:posOffset>
                </wp:positionV>
                <wp:extent cx="1731010" cy="773430"/>
                <wp:effectExtent l="7620" t="6350" r="13970" b="10795"/>
                <wp:wrapNone/>
                <wp:docPr id="4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773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CF441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1. Определить должностное лицо (подразделение) учреждения (предприятия)</w:t>
                            </w:r>
                            <w:r w:rsidR="00484CB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ответственное за профилактику коррупции, в том числе за: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6" type="#_x0000_t202" style="position:absolute;margin-left:-51.9pt;margin-top:11.35pt;width:136.3pt;height:6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" fillcolor="#eaf1dd [662]">
                <v:fill rotate="t" focus="100%" type="gradient"/>
                <v:textbox>
                  <w:txbxContent>
                    <w:p w:rsidR="00877D7F" w:rsidRPr="00CF441F" w:rsidRDefault="00877D7F" w:rsidP="00CF441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1. Определить должностное лицо (подразделение) учреждения (предприятия)</w:t>
                      </w:r>
                      <w:r w:rsidR="00484CB0"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ответственное за профилактику коррупции, в том числе за: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160655</wp:posOffset>
                </wp:positionV>
                <wp:extent cx="2204720" cy="589280"/>
                <wp:effectExtent l="5715" t="10795" r="8890" b="9525"/>
                <wp:wrapNone/>
                <wp:docPr id="4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589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б) реализацию локальных правовых актов учреждения (предприятия) в сфере профилактики коррупции и принятие иных мер по профилактике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7" type="#_x0000_t202" style="position:absolute;margin-left:224.55pt;margin-top:12.65pt;width:173.6pt;height:4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" fillcolor="#dbe5f1 [660]">
                <v:fill rotate="t" focus="100%" type="gradient"/>
                <v:textbox>
                  <w:txbxContent>
                    <w:p w:rsidR="00877D7F" w:rsidRPr="00CF441F" w:rsidRDefault="00877D7F" w:rsidP="00A439D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б) реализацию локальных правовых актов учреждения (предприятия) в сфере профилактики коррупции и принятие иных мер по профилактике коррупции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307975</wp:posOffset>
                </wp:positionV>
                <wp:extent cx="556260" cy="107950"/>
                <wp:effectExtent l="7620" t="82550" r="83820" b="19050"/>
                <wp:wrapNone/>
                <wp:docPr id="4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07950"/>
                        </a:xfrm>
                        <a:prstGeom prst="stripedRightArrow">
                          <a:avLst>
                            <a:gd name="adj1" fmla="val 50000"/>
                            <a:gd name="adj2" fmla="val 12882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6F68" id="AutoShape 174" o:spid="_x0000_s1026" type="#_x0000_t93" style="position:absolute;margin-left:155.3pt;margin-top:24.25pt;width:43.8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" fillcolor="#fbd4b4 [1305]">
                <v:shadow on="t" opacity=".5" offset="6pt,-6pt"/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53340</wp:posOffset>
                </wp:positionV>
                <wp:extent cx="3224530" cy="527050"/>
                <wp:effectExtent l="7620" t="9525" r="6350" b="6350"/>
                <wp:wrapNone/>
                <wp:docPr id="4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52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153599" w:rsidRDefault="00877D7F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Закрепить обязанности (функции) в сфере профилактики коррупции: </w:t>
                            </w:r>
                          </w:p>
                          <w:p w:rsidR="00877D7F" w:rsidRPr="00153599" w:rsidRDefault="00153599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в отдельном распорядительном акте учреждения (предприятия); </w:t>
                            </w:r>
                          </w:p>
                          <w:p w:rsidR="00877D7F" w:rsidRPr="00153599" w:rsidRDefault="00153599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в должностной инструкции должностного лица; </w:t>
                            </w:r>
                          </w:p>
                          <w:p w:rsidR="00877D7F" w:rsidRPr="00153599" w:rsidRDefault="00153599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359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в положении о подразделении учреждения (предприятия)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8" type="#_x0000_t202" style="position:absolute;margin-left:-51.9pt;margin-top:4.2pt;width:253.9pt;height:4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" fillcolor="#dbe5f1 [660]">
                <v:fill rotate="t" focus="100%" type="gradient"/>
                <v:textbox>
                  <w:txbxContent>
                    <w:p w:rsidR="00877D7F" w:rsidRPr="00153599" w:rsidRDefault="00877D7F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Закрепить обязанности (функции) в сфере профилактики коррупции: </w:t>
                      </w:r>
                    </w:p>
                    <w:p w:rsidR="00877D7F" w:rsidRPr="00153599" w:rsidRDefault="00153599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877D7F"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в отдельном распорядительном акте учреждения (предприятия); </w:t>
                      </w:r>
                    </w:p>
                    <w:p w:rsidR="00877D7F" w:rsidRPr="00153599" w:rsidRDefault="00153599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877D7F"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в должностной инструкции должностного лица; </w:t>
                      </w:r>
                    </w:p>
                    <w:p w:rsidR="00877D7F" w:rsidRPr="00153599" w:rsidRDefault="00153599" w:rsidP="00A439D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5359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- </w:t>
                      </w:r>
                      <w:r w:rsidR="00877D7F" w:rsidRPr="0015359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 положении о подразделении учреждения (предприятия)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65405</wp:posOffset>
                </wp:positionV>
                <wp:extent cx="4744720" cy="361315"/>
                <wp:effectExtent l="7620" t="5080" r="10160" b="5080"/>
                <wp:wrapNone/>
                <wp:docPr id="3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3613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2. Разработать и принять локальные правовые акты по вопросам профилактики коррупции в учреждении (на предприятии): </w:t>
                            </w:r>
                          </w:p>
                          <w:p w:rsidR="00877D7F" w:rsidRDefault="00877D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9" type="#_x0000_t202" style="position:absolute;margin-left:-51.9pt;margin-top:5.15pt;width:373.6pt;height: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" fillcolor="#eaf1dd [662]">
                <v:fill rotate="t" focus="100%" type="gradient"/>
                <v:textbox>
                  <w:txbxContent>
                    <w:p w:rsidR="00877D7F" w:rsidRPr="00DB3819" w:rsidRDefault="00877D7F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2. Разработать и принять локальные правовые акты по вопросам профилактики коррупции в учреждении (на предприятии): </w:t>
                      </w:r>
                    </w:p>
                    <w:p w:rsidR="00877D7F" w:rsidRDefault="00877D7F"/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228600</wp:posOffset>
                </wp:positionV>
                <wp:extent cx="715645" cy="413385"/>
                <wp:effectExtent l="22860" t="73025" r="78105" b="11430"/>
                <wp:wrapNone/>
                <wp:docPr id="3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715645" cy="413385"/>
                        </a:xfrm>
                        <a:prstGeom prst="stripedRightArrow">
                          <a:avLst>
                            <a:gd name="adj1" fmla="val 50000"/>
                            <a:gd name="adj2" fmla="val 432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AC86" id="AutoShape 172" o:spid="_x0000_s1026" type="#_x0000_t93" style="position:absolute;margin-left:322.7pt;margin-top:18pt;width:56.35pt;height:32.55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236220</wp:posOffset>
                </wp:positionV>
                <wp:extent cx="704215" cy="421005"/>
                <wp:effectExtent l="27305" t="74930" r="85090" b="11430"/>
                <wp:wrapNone/>
                <wp:docPr id="3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04215" cy="421005"/>
                        </a:xfrm>
                        <a:prstGeom prst="stripedRightArrow">
                          <a:avLst>
                            <a:gd name="adj1" fmla="val 50000"/>
                            <a:gd name="adj2" fmla="val 4181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3E54A" id="AutoShape 171" o:spid="_x0000_s1026" type="#_x0000_t93" style="position:absolute;margin-left:48.25pt;margin-top:18.6pt;width:55.45pt;height:33.1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" fillcolor="#fbd4b4 [1305]">
                <v:shadow on="t" opacity=".5" offset="6pt,-6pt"/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755823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269240</wp:posOffset>
                </wp:positionV>
                <wp:extent cx="1830705" cy="1977390"/>
                <wp:effectExtent l="8255" t="6985" r="8890" b="6350"/>
                <wp:wrapNone/>
                <wp:docPr id="3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1977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Приказ о создании комиссии по про</w:t>
                            </w:r>
                            <w:r w:rsidR="00CF441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тиводействию коррупции (состав)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комиссии по противодействию коррупции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порядке уведомления работодателя о случаях склонения работника учреждения к совершению коррупционных правонарушений или о ставшей известной работнику информации о случаях совершения коррупционных правонарушений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Default="00877D7F" w:rsidP="00DB3819">
                            <w:r w:rsidRPr="00DB38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Положение об оценке коррупционных рисков в учреждении (на предприятии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0" type="#_x0000_t202" style="position:absolute;margin-left:267.85pt;margin-top:21.2pt;width:144.15pt;height:15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">
                <v:fill color2="#dbe5f1 [660]" rotate="t" focus="100%" type="gradient"/>
                <v:textbox>
                  <w:txbxContent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>Приказ о создании комиссии по про</w:t>
                      </w:r>
                      <w:r w:rsidR="00CF441F">
                        <w:rPr>
                          <w:b/>
                          <w:bCs/>
                          <w:sz w:val="22"/>
                          <w:szCs w:val="22"/>
                        </w:rPr>
                        <w:t>тиводействию коррупции (состав)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комиссии по противодействию коррупции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порядке уведомления работодателя о случаях склонения работника учреждения к совершению коррупционных правонарушений или о ставшей известной работнику информации о случаях совершения коррупционных правонарушений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7D7F" w:rsidRDefault="00877D7F" w:rsidP="00DB3819">
                      <w:r w:rsidRPr="00DB38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Положение об оценке коррупционных рисков в учреждении (на предприятии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269240</wp:posOffset>
                </wp:positionV>
                <wp:extent cx="2262505" cy="1986280"/>
                <wp:effectExtent l="9525" t="6985" r="13970" b="6985"/>
                <wp:wrapNone/>
                <wp:docPr id="3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1986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об антикоррупционной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политике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Кодекс этики и служебного поведения работников учреждения (предприятия)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предотвращении и урегулировании конфликта интересов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План мероприятий по противодействию коррупции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38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Правила обмена деловыми подарками и знаками делового гостеприимства в учреждении (на предприятии)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1" type="#_x0000_t202" style="position:absolute;margin-left:-37.5pt;margin-top:21.2pt;width:178.15pt;height:15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">
                <v:fill color2="#dbe5f1 [660]" rotate="t" focus="100%" type="gradient"/>
                <v:textbox>
                  <w:txbxContent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об антикоррупционной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политике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Кодекс этики и служебного поведения работников учреждения (предприятия)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предотвращении и урегулировании конфликта интересов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План мероприятий по противодействию коррупции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B38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Правила обмена деловыми подарками и знаками делового гостеприимства в учреждении (на предприятии)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Default="00DA507D" w:rsidP="00DA507D"/>
    <w:p w:rsidR="00DA507D" w:rsidRDefault="00DA507D" w:rsidP="00DA507D">
      <w:pPr>
        <w:jc w:val="center"/>
      </w:pPr>
    </w:p>
    <w:p w:rsidR="00DA507D" w:rsidRDefault="00DA507D">
      <w:r>
        <w:br w:type="page"/>
      </w:r>
    </w:p>
    <w:p w:rsidR="00DA507D" w:rsidRDefault="00BD1F07" w:rsidP="00DA507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1586422</wp:posOffset>
            </wp:positionH>
            <wp:positionV relativeFrom="paragraph">
              <wp:posOffset>-347951</wp:posOffset>
            </wp:positionV>
            <wp:extent cx="1990503" cy="1127051"/>
            <wp:effectExtent l="19050" t="0" r="0" b="0"/>
            <wp:wrapNone/>
            <wp:docPr id="1" name="Рисунок 0" descr="antikorupzionnya_de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korupzionnya_deyatelnos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03" cy="1127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82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468630</wp:posOffset>
                </wp:positionV>
                <wp:extent cx="5087620" cy="5826760"/>
                <wp:effectExtent l="5080" t="6350" r="3175" b="5715"/>
                <wp:wrapNone/>
                <wp:docPr id="1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7620" cy="5826760"/>
                          <a:chOff x="316" y="406"/>
                          <a:chExt cx="11608" cy="15028"/>
                        </a:xfrm>
                      </wpg:grpSpPr>
                      <wpg:grpSp>
                        <wpg:cNvPr id="18" name="Group 248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19" name="Rectangle 249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Pr="0031277C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D99594" w:themeColor="accent2" w:themeTint="99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98466B" w:rsidRDefault="0098466B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98466B" w:rsidRDefault="0098466B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98466B" w:rsidP="0098466B">
                                <w:pPr>
                                  <w:pStyle w:val="a3"/>
                                  <w:jc w:val="right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800008" cy="2254102"/>
                                      <wp:effectExtent l="19050" t="0" r="342" b="0"/>
                                      <wp:docPr id="65" name="Рисунок 64" descr="od11_1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d11_17.jpg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08355" cy="22608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21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22" name="Rectangle 252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2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  <a:alpha val="5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Rectangle 25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Rectangle 255" descr="5%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Rectangle 256" descr="5%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" name="Rectangle 257" descr="Штриховой диагональный 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dashDnDiag">
                                <a:fgClr>
                                  <a:schemeClr val="bg1">
                                    <a:lumMod val="85000"/>
                                    <a:lumOff val="0"/>
                                    <a:alpha val="0"/>
                                  </a:schemeClr>
                                </a:fgClr>
                                <a:bgClr>
                                  <a:srgbClr val="E1E1E1">
                                    <a:alpha val="0"/>
                                  </a:srgb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8" name="Rectangle 25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6A52" w:rsidRPr="00DE7590" w:rsidRDefault="00C96A52" w:rsidP="00C96A5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29" name="Group 259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0" name="Group 260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1" name="Rectangle 26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Rectangle 26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Rectangle 26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4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Pr="002A3FF3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247" o:spid="_x0000_s1092" style="position:absolute;left:0;text-align:left;margin-left:18.2pt;margin-top:36.9pt;width:400.6pt;height:458.8pt;z-index:251693056;mso-height-percent:950;mso-position-horizontal-relative:page;mso-position-vertical-relative:page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" o:allowincell="f">
                <v:group id="Group 248" o:spid="_x0000_s1093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249" o:spid="_x0000_s1094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" fillcolor="#8c8c8c [1772]" stroked="f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250" o:spid="_x0000_s1095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" fillcolor="#eaf1dd [662]" stroked="f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DA507D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Pr="0031277C" w:rsidRDefault="00877D7F" w:rsidP="00DA507D">
                          <w:pPr>
                            <w:pStyle w:val="a3"/>
                            <w:rPr>
                              <w:noProof/>
                              <w:color w:val="D99594" w:themeColor="accent2" w:themeTint="99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98466B" w:rsidRDefault="0098466B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98466B" w:rsidRDefault="0098466B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98466B" w:rsidP="0098466B">
                          <w:pPr>
                            <w:pStyle w:val="a3"/>
                            <w:jc w:val="right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2800008" cy="2254102"/>
                                <wp:effectExtent l="19050" t="0" r="342" b="0"/>
                                <wp:docPr id="65" name="Рисунок 64" descr="od11_1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d11_17.jpg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08355" cy="2260821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</w:txbxContent>
                    </v:textbox>
                  </v:rect>
                  <v:group id="Group 251" o:spid="_x0000_s1096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rect id="Rectangle 252" o:spid="_x0000_s1097" alt="Зигзаг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" fillcolor="#bfbfbf [2412]" stroked="f" strokecolor="white [3212]" strokeweight="1pt">
                      <v:fill r:id="rId12" o:title="" opacity="52428f" color2="#d8d8d8 [2732]" o:opacity2="52428f" type="pattern"/>
                      <v:shadow color="#d8d8d8 [2732]" offset="3pt,3pt"/>
                    </v:rect>
                    <v:rect id="Rectangle 253" o:spid="_x0000_s1098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" fillcolor="#fabf8f [1945]" stroked="f" strokecolor="white [3212]" strokeweight="1pt">
                      <v:fill opacity=".5" color2="#fabf8f [1945]" rotate="t" focus="100%" type="gradient"/>
                      <v:shadow color="#d8d8d8 [2732]" offset="3pt,3pt"/>
                    </v:rect>
                    <v:rect id="Rectangle 254" o:spid="_x0000_s1099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" fillcolor="#a7bfde [1620]" stroked="f" strokecolor="white [3212]" strokeweight="1pt">
                      <v:fill opacity="52428f"/>
                      <v:shadow color="#d8d8d8 [2732]" offset="3pt,3pt"/>
                    </v:rect>
                    <v:rect id="Rectangle 255" o:spid="_x0000_s1100" alt="5%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" fillcolor="#a5a5a5 [2092]" stroked="f" strokecolor="white [3212]" strokeweight="1pt">
                      <v:fill r:id="rId17" o:title="" opacity="32896f" color2="#bfbfbf [2412]" o:opacity2="32896f" type="pattern"/>
                      <v:shadow color="#d8d8d8 [2732]" offset="3pt,3pt"/>
                    </v:rect>
                    <v:rect id="Rectangle 256" o:spid="_x0000_s1101" alt="5%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" fillcolor="#bfbfbf [2412]" stroked="f" strokecolor="white [3212]" strokeweight="1pt">
                      <v:fill r:id="rId17" o:title="" opacity="32896f" color2="#d8d8d8 [2732]" o:opacity2="32896f" type="pattern"/>
                      <v:shadow color="#d8d8d8 [2732]" offset="3pt,3pt"/>
                    </v:rect>
                    <v:rect id="Rectangle 257" o:spid="_x0000_s1102" alt="Штриховой диагональный 1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" fillcolor="#d8d8d8 [2732]" stroked="f" strokecolor="white [3212]" strokeweight="1pt">
                      <v:fill r:id="rId18" o:title="" opacity="0" color2="#e1e1e1" o:opacity2="0" type="pattern"/>
                      <v:shadow color="#d8d8d8 [2732]" offset="3pt,3pt"/>
                    </v:rect>
                  </v:group>
                  <v:rect id="Rectangle 258" o:spid="_x0000_s1103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" filled="f" fillcolor="#c0504d [3205]" stroked="f" strokecolor="white [3212]" strokeweight="1pt">
                    <v:textbox>
                      <w:txbxContent>
                        <w:p w:rsidR="00C96A52" w:rsidRPr="00DE7590" w:rsidRDefault="00C96A52" w:rsidP="00C96A52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</w:pPr>
                        </w:p>
                        <w:p w:rsidR="00877D7F" w:rsidRDefault="00877D7F" w:rsidP="00DA507D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Group 259" o:spid="_x0000_s1104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260" o:spid="_x0000_s1105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">
                    <v:rect id="Rectangle 261" o:spid="_x0000_s1106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" fillcolor="#bfbfbf [2412]" stroked="f" strokecolor="white [3212]" strokeweight="1pt">
                      <v:fill opacity="32896f"/>
                      <v:shadow color="#d8d8d8 [2732]" offset="3pt,3pt"/>
                    </v:rect>
                    <v:rect id="Rectangle 262" o:spid="_x0000_s1107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" fillcolor="#c0504d [3205]" stroked="f" strokecolor="white [3212]" strokeweight="1pt">
                      <v:shadow color="#d8d8d8 [2732]" offset="3pt,3pt"/>
                    </v:rect>
                    <v:rect id="Rectangle 263" o:spid="_x0000_s1108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" fillcolor="#bfbfbf [2412]" stroked="f" strokecolor="white [3212]" strokeweight="1pt">
                      <v:fill opacity="32896f"/>
                      <v:shadow color="#d8d8d8 [2732]" offset="3pt,3pt"/>
                    </v:rect>
                  </v:group>
                  <v:rect id="Rectangle 264" o:spid="_x0000_s1109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Pr="002A3FF3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DA507D" w:rsidRDefault="007558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6904355</wp:posOffset>
                </wp:positionV>
                <wp:extent cx="556895" cy="210185"/>
                <wp:effectExtent l="17780" t="73025" r="76835" b="17780"/>
                <wp:wrapNone/>
                <wp:docPr id="16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6895" cy="210185"/>
                        </a:xfrm>
                        <a:prstGeom prst="stripedRightArrow">
                          <a:avLst>
                            <a:gd name="adj1" fmla="val 50000"/>
                            <a:gd name="adj2" fmla="val 6623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64D3" id="AutoShape 278" o:spid="_x0000_s1026" type="#_x0000_t93" style="position:absolute;margin-left:110.8pt;margin-top:543.65pt;width:43.85pt;height:16.5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7613650</wp:posOffset>
                </wp:positionV>
                <wp:extent cx="2785110" cy="487680"/>
                <wp:effectExtent l="0" t="0" r="0" b="1270"/>
                <wp:wrapNone/>
                <wp:docPr id="1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487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pStyle w:val="Default"/>
                              <w:jc w:val="both"/>
                              <w:rPr>
                                <w:color w:val="548DD4" w:themeColor="text2" w:themeTint="99"/>
                                <w:sz w:val="22"/>
                                <w:szCs w:val="23"/>
                              </w:rPr>
                            </w:pPr>
                            <w:r w:rsidRPr="008A0B5E">
                              <w:rPr>
                                <w:b/>
                                <w:bCs/>
                                <w:color w:val="548DD4" w:themeColor="text2" w:themeTint="99"/>
                                <w:sz w:val="22"/>
                                <w:szCs w:val="23"/>
                              </w:rPr>
                              <w:t>на сайте Министерства труда и социальной защиты Российской Федерации:</w:t>
                            </w:r>
                          </w:p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3"/>
                                <w:u w:val="single"/>
                              </w:rPr>
                              <w:t>https://rosmintrud.ru/ministry/programms/anticorruption/015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10" type="#_x0000_t202" style="position:absolute;margin-left:-55.8pt;margin-top:599.5pt;width:219.3pt;height:3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" fillcolor="#dbe5f1 [660]" stroked="f">
                <v:fill rotate="t" focus="100%" type="gradient"/>
                <v:textbox>
                  <w:txbxContent>
                    <w:p w:rsidR="00877D7F" w:rsidRPr="008A0B5E" w:rsidRDefault="00877D7F" w:rsidP="00DD4981">
                      <w:pPr>
                        <w:pStyle w:val="Default"/>
                        <w:jc w:val="both"/>
                        <w:rPr>
                          <w:color w:val="548DD4" w:themeColor="text2" w:themeTint="99"/>
                          <w:sz w:val="22"/>
                          <w:szCs w:val="23"/>
                        </w:rPr>
                      </w:pPr>
                      <w:r w:rsidRPr="008A0B5E">
                        <w:rPr>
                          <w:b/>
                          <w:bCs/>
                          <w:color w:val="548DD4" w:themeColor="text2" w:themeTint="99"/>
                          <w:sz w:val="22"/>
                          <w:szCs w:val="23"/>
                        </w:rPr>
                        <w:t>на сайте Министерства труда и социальной защиты Российской Федерации:</w:t>
                      </w:r>
                    </w:p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color w:val="FF0000"/>
                          <w:szCs w:val="23"/>
                          <w:u w:val="single"/>
                        </w:rPr>
                        <w:t>https://rosmintrud.ru/ministry/programms/anticorruption/015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-831850</wp:posOffset>
                </wp:positionH>
                <wp:positionV relativeFrom="paragraph">
                  <wp:posOffset>571500</wp:posOffset>
                </wp:positionV>
                <wp:extent cx="1850390" cy="702310"/>
                <wp:effectExtent l="6350" t="8890" r="10160" b="12700"/>
                <wp:wrapNone/>
                <wp:docPr id="1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702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DD49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 Обеспечить реализацию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статьи </w:t>
                            </w:r>
                            <w:r w:rsidR="00CF441F"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64</w:t>
                            </w:r>
                            <w:r w:rsidR="00CF441F" w:rsidRPr="00CF441F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1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Трудового кодекса РФ,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статьи 12 Федерального закона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«О противодействии коррупции»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11" type="#_x0000_t202" style="position:absolute;margin-left:-65.5pt;margin-top:45pt;width:145.7pt;height:5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" fillcolor="white [3212]">
                <v:fill color2="#eaf1dd [662]" rotate="t" focus="100%" type="gradient"/>
                <v:textbox>
                  <w:txbxContent>
                    <w:p w:rsidR="00877D7F" w:rsidRPr="00CF441F" w:rsidRDefault="00877D7F" w:rsidP="00DD49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. Обеспечить реализацию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 xml:space="preserve">статьи </w:t>
                      </w:r>
                      <w:r w:rsidR="00CF441F" w:rsidRPr="00CF441F">
                        <w:rPr>
                          <w:rFonts w:ascii="Times New Roman" w:hAnsi="Times New Roman" w:cs="Times New Roman"/>
                          <w:b/>
                        </w:rPr>
                        <w:t>64</w:t>
                      </w:r>
                      <w:r w:rsidR="00CF441F" w:rsidRPr="00CF441F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1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 Трудового кодекса РФ,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статьи 12 Федерального закона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«О противодействии коррупции»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5784850</wp:posOffset>
                </wp:positionV>
                <wp:extent cx="4462145" cy="568960"/>
                <wp:effectExtent l="6350" t="10795" r="8255" b="10795"/>
                <wp:wrapNone/>
                <wp:docPr id="1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145" cy="568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8A0B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Рекомендуем при принятии мер по предупреждению коррупции в учреждениях (на предприятиях) руководствоваться методическими материалами, размещенными:</w:t>
                            </w:r>
                          </w:p>
                          <w:p w:rsidR="0098466B" w:rsidRPr="00877D7F" w:rsidRDefault="0098466B" w:rsidP="00DD4981">
                            <w:pPr>
                              <w:jc w:val="both"/>
                              <w:rPr>
                                <w:color w:val="1F497D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12" type="#_x0000_t202" style="position:absolute;margin-left:-28pt;margin-top:455.5pt;width:351.35pt;height:4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" fillcolor="#fbd4b4 [1305]">
                <v:fill rotate="t" focus="100%" type="gradient"/>
                <v:textbox>
                  <w:txbxContent>
                    <w:p w:rsidR="00877D7F" w:rsidRPr="008A0B5E" w:rsidRDefault="00877D7F" w:rsidP="008A0B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Рекомендуем при принятии мер по предупреждению коррупции в учреждениях (на предприятиях) руководствоваться методическими материалами, размещенными:</w:t>
                      </w:r>
                    </w:p>
                    <w:p w:rsidR="0098466B" w:rsidRPr="00877D7F" w:rsidRDefault="0098466B" w:rsidP="00DD4981">
                      <w:pPr>
                        <w:jc w:val="both"/>
                        <w:rPr>
                          <w:color w:val="1F497D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1082675</wp:posOffset>
                </wp:positionV>
                <wp:extent cx="589280" cy="153035"/>
                <wp:effectExtent l="12065" t="80010" r="84455" b="5080"/>
                <wp:wrapNone/>
                <wp:docPr id="1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153035"/>
                        </a:xfrm>
                        <a:prstGeom prst="stripedRightArrow">
                          <a:avLst>
                            <a:gd name="adj1" fmla="val 50000"/>
                            <a:gd name="adj2" fmla="val 9626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C850" id="AutoShape 274" o:spid="_x0000_s1026" type="#_x0000_t93" style="position:absolute;margin-left:164.6pt;margin-top:85.25pt;width:46.4pt;height:12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4542790</wp:posOffset>
                </wp:positionV>
                <wp:extent cx="589280" cy="165735"/>
                <wp:effectExtent l="12065" t="80645" r="84455" b="20320"/>
                <wp:wrapNone/>
                <wp:docPr id="11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165735"/>
                        </a:xfrm>
                        <a:prstGeom prst="stripedRightArrow">
                          <a:avLst>
                            <a:gd name="adj1" fmla="val 50000"/>
                            <a:gd name="adj2" fmla="val 8888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BF439" id="AutoShape 276" o:spid="_x0000_s1026" type="#_x0000_t93" style="position:absolute;margin-left:164.6pt;margin-top:357.7pt;width:46.4pt;height:1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2934970</wp:posOffset>
                </wp:positionV>
                <wp:extent cx="589280" cy="153035"/>
                <wp:effectExtent l="12065" t="82550" r="84455" b="21590"/>
                <wp:wrapNone/>
                <wp:docPr id="10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153035"/>
                        </a:xfrm>
                        <a:prstGeom prst="stripedRightArrow">
                          <a:avLst>
                            <a:gd name="adj1" fmla="val 50000"/>
                            <a:gd name="adj2" fmla="val 9626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6BC3" id="AutoShape 275" o:spid="_x0000_s1026" type="#_x0000_t93" style="position:absolute;margin-left:164.6pt;margin-top:231.1pt;width:46.4pt;height:1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4204970</wp:posOffset>
                </wp:positionV>
                <wp:extent cx="1856740" cy="662305"/>
                <wp:effectExtent l="6350" t="12700" r="13335" b="10795"/>
                <wp:wrapNone/>
                <wp:docPr id="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6623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5. Организовать мероприятия в целях антикоррупционного просвещения работников учреждения (предприятия)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13" type="#_x0000_t202" style="position:absolute;margin-left:-66.25pt;margin-top:331.1pt;width:146.2pt;height:5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">
                <v:fill color2="#eaf1dd [662]" rotate="t" focus="100%" type="gradient"/>
                <v:textbox>
                  <w:txbxContent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5. Организовать мероприятия в целях антикоррупционного просвещения работников учреждения (предприятия)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2198370</wp:posOffset>
                </wp:positionV>
                <wp:extent cx="1856740" cy="1048385"/>
                <wp:effectExtent l="6350" t="10160" r="13335" b="8255"/>
                <wp:wrapNone/>
                <wp:docPr id="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483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4. Обеспечить сотрудничество учреждения (предприятия) с правоохранительными органами и органами, осуществляющими государственный контроль (надзор), в целях профилактики коррупции, включая: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14" type="#_x0000_t202" style="position:absolute;margin-left:-66.25pt;margin-top:173.1pt;width:146.2pt;height:8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">
                <v:fill color2="#eaf1dd [662]" rotate="t" focus="100%" type="gradient"/>
                <v:textbox>
                  <w:txbxContent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4. Обеспечить сотрудничество учреждения (предприятия) с правоохранительными органами и органами, осуществляющими государственный контроль (надзор), в целях профилактики коррупции, включая: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3933190</wp:posOffset>
                </wp:positionV>
                <wp:extent cx="2162175" cy="890270"/>
                <wp:effectExtent l="6350" t="8890" r="12700" b="5715"/>
                <wp:wrapNone/>
                <wp:docPr id="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8902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в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соответствии с планом мероприятий по предупреждению коррупции (совещания, индивидуальные и групповые консультации, размещение информации на сайте учреждения (предприятия), н</w:t>
                            </w:r>
                            <w:r w:rsidR="00CF441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а информационных стендах в поме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щениях)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15" type="#_x0000_t202" style="position:absolute;margin-left:243.35pt;margin-top:309.7pt;width:170.25pt;height:7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в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соответствии с планом мероприятий по предупреждению коррупции (совещания, индивидуальные и групповые консультации, размещение информации на сайте учреждения (предприятия), н</w:t>
                      </w:r>
                      <w:r w:rsidR="00CF441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а информационных стендах в поме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щениях)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2198370</wp:posOffset>
                </wp:positionV>
                <wp:extent cx="2210435" cy="951230"/>
                <wp:effectExtent l="6350" t="10160" r="12065" b="10160"/>
                <wp:wrapNone/>
                <wp:docPr id="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951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3"/>
                              </w:rPr>
                              <w:t>а) </w:t>
                            </w:r>
                            <w:r w:rsidR="00877D7F" w:rsidRPr="008A0B5E">
                              <w:rPr>
                                <w:b/>
                                <w:bCs/>
                                <w:sz w:val="22"/>
                                <w:szCs w:val="23"/>
                              </w:rPr>
                              <w:t xml:space="preserve">оказание содействия представителям этих органов при проведении ими контрольно- надзорных мероприятий, оперативно-розыскных мероприятий; </w:t>
                            </w:r>
                          </w:p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б) 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привлечение представителей</w:t>
                            </w:r>
                            <w:r w:rsidR="00484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этих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органов к мероприятиям по просвещению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16" type="#_x0000_t202" style="position:absolute;margin-left:243.35pt;margin-top:173.1pt;width:174.05pt;height:7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pStyle w:val="Default"/>
                        <w:jc w:val="both"/>
                        <w:rPr>
                          <w:sz w:val="22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3"/>
                        </w:rPr>
                        <w:t>а) </w:t>
                      </w:r>
                      <w:r w:rsidR="00877D7F" w:rsidRPr="008A0B5E">
                        <w:rPr>
                          <w:b/>
                          <w:bCs/>
                          <w:sz w:val="22"/>
                          <w:szCs w:val="23"/>
                        </w:rPr>
                        <w:t xml:space="preserve">оказание содействия представителям этих органов при проведении ими контрольно- надзорных мероприятий, оперативно-розыскных мероприятий; </w:t>
                      </w:r>
                    </w:p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б) 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привлечение представителей</w:t>
                      </w:r>
                      <w:r w:rsidR="00484CB0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этих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органов к мероприятиям по просвещению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571500</wp:posOffset>
                </wp:positionV>
                <wp:extent cx="2228850" cy="702310"/>
                <wp:effectExtent l="6985" t="8890" r="12065" b="12700"/>
                <wp:wrapNone/>
                <wp:docPr id="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02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у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ведомление представителя нанимателя (работодателя) по последнему месту работы (службы) государственного (муниципального) служащего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17" type="#_x0000_t202" style="position:absolute;margin-left:241.25pt;margin-top:45pt;width:175.5pt;height:5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у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ведомление представителя нанимателя (работодателя) по последнему месту работы (службы) государственного (муниципального) служащего</w:t>
                      </w:r>
                    </w:p>
                  </w:txbxContent>
                </v:textbox>
              </v:shape>
            </w:pict>
          </mc:Fallback>
        </mc:AlternateContent>
      </w:r>
      <w:r w:rsidR="00DA507D">
        <w:br w:type="page"/>
      </w:r>
    </w:p>
    <w:p w:rsidR="009C70D1" w:rsidRDefault="009C70D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-452814</wp:posOffset>
            </wp:positionH>
            <wp:positionV relativeFrom="paragraph">
              <wp:posOffset>-358583</wp:posOffset>
            </wp:positionV>
            <wp:extent cx="1100071" cy="1010093"/>
            <wp:effectExtent l="0" t="0" r="4829" b="0"/>
            <wp:wrapNone/>
            <wp:docPr id="58" name="Рисунок 57" descr="1614560367_99-p-ikonki-na-belom-fone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60367_99-p-ikonki-na-belom-fone-1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71" cy="1010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823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-411480</wp:posOffset>
                </wp:positionV>
                <wp:extent cx="4740275" cy="6831330"/>
                <wp:effectExtent l="6985" t="7620" r="5715" b="9525"/>
                <wp:wrapNone/>
                <wp:docPr id="4" name="Text Box 299" descr="Зигза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683133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chemeClr val="accent3">
                              <a:lumMod val="40000"/>
                              <a:lumOff val="60000"/>
                              <a:alpha val="39000"/>
                            </a:schemeClr>
                          </a:fgClr>
                          <a:bgClr>
                            <a:schemeClr val="bg1">
                              <a:lumMod val="85000"/>
                              <a:lumOff val="0"/>
                              <a:alpha val="39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590" w:rsidRDefault="00DE75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18" type="#_x0000_t202" alt="Зигзаг" style="position:absolute;left:0;text-align:left;margin-left:-57.95pt;margin-top:-32.4pt;width:373.25pt;height:537.9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" fillcolor="#d6e3bc [1302]">
                <v:fill r:id="rId12" o:title="" opacity="25443f" color2="#d8d8d8 [2732]" o:opacity2="25443f" type="pattern"/>
                <v:textbox>
                  <w:txbxContent>
                    <w:p w:rsidR="00DE7590" w:rsidRDefault="00DE7590"/>
                  </w:txbxContent>
                </v:textbox>
              </v:shape>
            </w:pict>
          </mc:Fallback>
        </mc:AlternateContent>
      </w:r>
      <w:r w:rsidR="00DD4981"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Примерный перечень правовых актов по вопросам </w:t>
      </w:r>
    </w:p>
    <w:p w:rsidR="00DA507D" w:rsidRDefault="00DD498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противодействия коррупции учреждения (предприятия)</w:t>
      </w:r>
    </w:p>
    <w:p w:rsidR="009C70D1" w:rsidRPr="00DE7590" w:rsidRDefault="009C70D1" w:rsidP="00DA507D">
      <w:pPr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544"/>
        <w:gridCol w:w="5777"/>
      </w:tblGrid>
      <w:tr w:rsidR="00877D7F" w:rsidRPr="00DE7590" w:rsidTr="00877D7F">
        <w:tc>
          <w:tcPr>
            <w:tcW w:w="851" w:type="dxa"/>
          </w:tcPr>
          <w:p w:rsidR="00877D7F" w:rsidRPr="00DE7590" w:rsidRDefault="00877D7F" w:rsidP="00DE7590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3544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Наименование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акта</w:t>
            </w:r>
          </w:p>
        </w:tc>
        <w:tc>
          <w:tcPr>
            <w:tcW w:w="5777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Содержание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 акта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антикоррупционной политике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основные принципы противодействия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правовые и организационные основы предупреждения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структурного подразделения или должностного лица, ответственных за противодействие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положение о недопущении составления неофициальной отчетности и использования поддельных документов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назначении лиц</w:t>
            </w:r>
            <w:r w:rsidR="008A0B5E">
              <w:rPr>
                <w:b/>
                <w:color w:val="000000" w:themeColor="text1"/>
              </w:rPr>
              <w:t xml:space="preserve">, ответственных за профилактику </w:t>
            </w:r>
            <w:r w:rsidR="00877D7F" w:rsidRPr="00DE7590">
              <w:rPr>
                <w:b/>
                <w:color w:val="000000" w:themeColor="text1"/>
              </w:rPr>
              <w:t xml:space="preserve">коррупционных правонарушений </w:t>
            </w:r>
          </w:p>
        </w:tc>
        <w:tc>
          <w:tcPr>
            <w:tcW w:w="5777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>определены лица</w:t>
            </w:r>
            <w:r w:rsidR="00484CB0">
              <w:rPr>
                <w:b/>
                <w:color w:val="000000" w:themeColor="text1"/>
              </w:rPr>
              <w:t xml:space="preserve"> (подразделения)</w:t>
            </w:r>
            <w:r w:rsidRPr="00DE7590">
              <w:rPr>
                <w:b/>
                <w:color w:val="000000" w:themeColor="text1"/>
              </w:rPr>
              <w:t xml:space="preserve">, ответственные за профилактику коррупционных правонарушений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План мероприятий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реализацию статьи </w:t>
            </w:r>
            <w:r w:rsidRPr="00B248D4">
              <w:rPr>
                <w:b/>
                <w:sz w:val="28"/>
                <w:szCs w:val="28"/>
              </w:rPr>
              <w:t>13</w:t>
            </w:r>
            <w:r w:rsidRPr="00B248D4">
              <w:rPr>
                <w:b/>
                <w:sz w:val="28"/>
                <w:szCs w:val="28"/>
                <w:vertAlign w:val="superscript"/>
              </w:rPr>
              <w:t>3</w:t>
            </w:r>
            <w:r w:rsidR="00877D7F" w:rsidRPr="00DE7590">
              <w:rPr>
                <w:b/>
                <w:color w:val="000000" w:themeColor="text1"/>
              </w:rPr>
              <w:t xml:space="preserve"> Федерального закона</w:t>
            </w:r>
            <w:r>
              <w:rPr>
                <w:b/>
                <w:bCs/>
              </w:rPr>
              <w:t xml:space="preserve"> от 25.12.2008 </w:t>
            </w:r>
            <w:r>
              <w:rPr>
                <w:b/>
                <w:bCs/>
              </w:rPr>
              <w:br/>
            </w:r>
            <w:r w:rsidRPr="0000404E">
              <w:rPr>
                <w:b/>
                <w:bCs/>
              </w:rPr>
              <w:t>№ 273-ФЗ</w:t>
            </w:r>
            <w:r w:rsidR="00877D7F" w:rsidRPr="00DE7590">
              <w:rPr>
                <w:b/>
                <w:color w:val="000000" w:themeColor="text1"/>
              </w:rPr>
              <w:t xml:space="preserve"> «О противодействии коррупции»;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 по антикоррупционному просвещению и пропаганде;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обеспечение права граждан на доступ к информации о деятельности учреждения (предприятия);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сроки исполнения мероприятий, ответственные исполнители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предотвращении и урегулировании конфликта интересов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порядок выявления и урегулирования конфликтов интересов, возникающих у работников учреждения (предприятия) в ходе выполнения ими трудовых обязанностей;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обязанности работников в связи с раскрытием и урегулированием конфликта интересов;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 </w:t>
            </w:r>
            <w:r w:rsidR="00484CB0">
              <w:rPr>
                <w:b/>
                <w:color w:val="000000" w:themeColor="text1"/>
              </w:rPr>
              <w:t>о возникновении конфликта интересов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создании комиссии по противодействию коррупции (составе). </w:t>
            </w:r>
          </w:p>
          <w:p w:rsidR="00A439DE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комиссии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>состав</w:t>
            </w:r>
            <w:r w:rsidR="00877D7F" w:rsidRPr="00DE7590">
              <w:rPr>
                <w:b/>
                <w:color w:val="000000" w:themeColor="text1"/>
              </w:rPr>
              <w:t xml:space="preserve">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комиссии по противодействию коррупции в учреждении (на предприятии);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основания для проведения заседания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работы комиссии по противодействию коррупции в учреждении (на предприятии)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755823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-425450</wp:posOffset>
                      </wp:positionH>
                      <wp:positionV relativeFrom="paragraph">
                        <wp:posOffset>-453390</wp:posOffset>
                      </wp:positionV>
                      <wp:extent cx="4772660" cy="6783070"/>
                      <wp:effectExtent l="9525" t="5715" r="8890" b="12065"/>
                      <wp:wrapNone/>
                      <wp:docPr id="3" name="Text Box 300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2660" cy="678307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accent3">
                                    <a:lumMod val="40000"/>
                                    <a:lumOff val="60000"/>
                                    <a:alpha val="48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48000"/>
                                  </a:schemeClr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7590" w:rsidRDefault="00DE75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119" type="#_x0000_t202" alt="5%" style="position:absolute;left:0;text-align:left;margin-left:-33.5pt;margin-top:-35.7pt;width:375.8pt;height:534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" fillcolor="#d6e3bc [1302]">
                      <v:fill r:id="rId17" o:title="" opacity="31354f" color2="#d8d8d8 [2732]" o:opacity2="31354f" type="pattern"/>
                      <v:textbox>
                        <w:txbxContent>
                          <w:p w:rsidR="00DE7590" w:rsidRDefault="00DE7590"/>
                        </w:txbxContent>
                      </v:textbox>
                    </v:shape>
                  </w:pict>
                </mc:Fallback>
              </mc:AlternateContent>
            </w:r>
            <w:r w:rsidR="00A439DE"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Кодекс этики и служебного поведения работников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этические нормы служебного поведения работников;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- общие ценности, принципы и правила поведения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оценке коррупционных рисков в учреждении (на предприятии) (с приложением карты коррупционных рисков) </w:t>
            </w: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критические точки (функции, при исполнении которых наиболее вероятно возникновение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 xml:space="preserve">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краткое описание возможной коррупционной схемы;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подразделения и (или) должности в учреждении (на предприятии), наиболее подверженные коррупционным рискам; </w:t>
            </w:r>
          </w:p>
          <w:p w:rsidR="00A439DE" w:rsidRPr="00DE7590" w:rsidRDefault="008A0B5E" w:rsidP="00484CB0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степень вероятности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>, меры по</w:t>
            </w:r>
            <w:r w:rsidR="00484CB0">
              <w:rPr>
                <w:b/>
                <w:color w:val="000000" w:themeColor="text1"/>
              </w:rPr>
              <w:t xml:space="preserve"> их минимизации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порядке уведомления работодателя о случаях склонения работника учреждения (предприятия) к совершению коррупционных правонарушений или о ставшей известной работнику информации о случаях совершения коррупционных правонарушений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 xml:space="preserve">порядок </w:t>
            </w:r>
            <w:r w:rsidR="00A439DE" w:rsidRPr="00DE7590">
              <w:rPr>
                <w:b/>
                <w:color w:val="000000" w:themeColor="text1"/>
              </w:rPr>
              <w:t>учет</w:t>
            </w:r>
            <w:r w:rsidR="00484CB0">
              <w:rPr>
                <w:b/>
                <w:color w:val="000000" w:themeColor="text1"/>
              </w:rPr>
              <w:t>а</w:t>
            </w:r>
            <w:r w:rsidR="00A439DE" w:rsidRPr="00DE7590">
              <w:rPr>
                <w:b/>
                <w:color w:val="000000" w:themeColor="text1"/>
              </w:rPr>
              <w:t xml:space="preserve"> (регистрация) уведомлений;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направления информации в правоохранительные органы для принятия мер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Правила обмена деловыми подарками и знаками делового гостеприимства в учреждении (на предприятии)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требования, предъявляемые к деловым подаркам и знакам делового гостеприимства;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права и обязанности работников учреждения (предприятия) при обмене деловыми подарками и знаками делового гостеприимства </w:t>
            </w:r>
          </w:p>
        </w:tc>
      </w:tr>
    </w:tbl>
    <w:p w:rsidR="00877D7F" w:rsidRDefault="00B13C50" w:rsidP="00B13C50">
      <w:pPr>
        <w:tabs>
          <w:tab w:val="left" w:pos="1982"/>
          <w:tab w:val="left" w:pos="3460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B13C50" w:rsidRDefault="00B13C50" w:rsidP="00B13C50">
      <w:pPr>
        <w:tabs>
          <w:tab w:val="left" w:pos="1982"/>
          <w:tab w:val="left" w:pos="346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73531" cy="3048055"/>
            <wp:effectExtent l="0" t="0" r="0" b="0"/>
            <wp:docPr id="55" name="Рисунок 54" descr="Вместе против корруп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месте против коррупции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20" cy="30521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D7F" w:rsidRPr="00DE7590" w:rsidRDefault="00877D7F" w:rsidP="00A439DE">
      <w:pPr>
        <w:jc w:val="both"/>
        <w:rPr>
          <w:color w:val="000000" w:themeColor="text1"/>
        </w:rPr>
      </w:pPr>
    </w:p>
    <w:sectPr w:rsidR="00877D7F" w:rsidRPr="00DE7590" w:rsidSect="002A3FF3"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ADC" w:rsidRDefault="00B47ADC" w:rsidP="007A052E">
      <w:pPr>
        <w:spacing w:after="0" w:line="240" w:lineRule="auto"/>
      </w:pPr>
      <w:r>
        <w:separator/>
      </w:r>
    </w:p>
  </w:endnote>
  <w:endnote w:type="continuationSeparator" w:id="0">
    <w:p w:rsidR="00B47ADC" w:rsidRDefault="00B47ADC" w:rsidP="007A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E98" w:rsidRPr="00813E98" w:rsidRDefault="00813E98">
    <w:pPr>
      <w:pStyle w:val="a9"/>
      <w:rPr>
        <w:sz w:val="16"/>
      </w:rPr>
    </w:pPr>
    <w:r>
      <w:rPr>
        <w:sz w:val="16"/>
      </w:rPr>
      <w:t>Исх. № Исх-20-11/0590 от 26.12.2022, Вх. № Вх14938 от 26.12.2022, Подписано ЭП: Жезлов Денис Юрьевич,  26.12.2022 17:46:07, Распечатал________________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ADC" w:rsidRDefault="00B47ADC" w:rsidP="007A052E">
      <w:pPr>
        <w:spacing w:after="0" w:line="240" w:lineRule="auto"/>
      </w:pPr>
      <w:r>
        <w:separator/>
      </w:r>
    </w:p>
  </w:footnote>
  <w:footnote w:type="continuationSeparator" w:id="0">
    <w:p w:rsidR="00B47ADC" w:rsidRDefault="00B47ADC" w:rsidP="007A0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B2735CD"/>
    <w:multiLevelType w:val="hybridMultilevel"/>
    <w:tmpl w:val="53C3FA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A27DF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F545799"/>
    <w:multiLevelType w:val="hybridMultilevel"/>
    <w:tmpl w:val="5115B5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F3"/>
    <w:rsid w:val="0000404E"/>
    <w:rsid w:val="00052E3A"/>
    <w:rsid w:val="0009371F"/>
    <w:rsid w:val="00153599"/>
    <w:rsid w:val="0016171A"/>
    <w:rsid w:val="002A3FF3"/>
    <w:rsid w:val="002D0135"/>
    <w:rsid w:val="0031277C"/>
    <w:rsid w:val="00396E87"/>
    <w:rsid w:val="00403A5B"/>
    <w:rsid w:val="00484CB0"/>
    <w:rsid w:val="004A506B"/>
    <w:rsid w:val="004B35F7"/>
    <w:rsid w:val="004B4A43"/>
    <w:rsid w:val="00541CF8"/>
    <w:rsid w:val="0059739B"/>
    <w:rsid w:val="00752337"/>
    <w:rsid w:val="00755823"/>
    <w:rsid w:val="0076444B"/>
    <w:rsid w:val="00790B62"/>
    <w:rsid w:val="007A052E"/>
    <w:rsid w:val="007D3339"/>
    <w:rsid w:val="00805408"/>
    <w:rsid w:val="00813E98"/>
    <w:rsid w:val="008147E8"/>
    <w:rsid w:val="00877284"/>
    <w:rsid w:val="00877D7F"/>
    <w:rsid w:val="008A0B5E"/>
    <w:rsid w:val="008A0CDA"/>
    <w:rsid w:val="008C3FFB"/>
    <w:rsid w:val="00945E4C"/>
    <w:rsid w:val="0095268A"/>
    <w:rsid w:val="0098466B"/>
    <w:rsid w:val="009C70D1"/>
    <w:rsid w:val="009E4FCC"/>
    <w:rsid w:val="00A37CEF"/>
    <w:rsid w:val="00A439DE"/>
    <w:rsid w:val="00A9567E"/>
    <w:rsid w:val="00AC031C"/>
    <w:rsid w:val="00B13C50"/>
    <w:rsid w:val="00B248D4"/>
    <w:rsid w:val="00B47ADC"/>
    <w:rsid w:val="00BD1F07"/>
    <w:rsid w:val="00C96A52"/>
    <w:rsid w:val="00CF441F"/>
    <w:rsid w:val="00D14CB0"/>
    <w:rsid w:val="00DA507D"/>
    <w:rsid w:val="00DB3819"/>
    <w:rsid w:val="00DD4981"/>
    <w:rsid w:val="00DD57E1"/>
    <w:rsid w:val="00DE7590"/>
    <w:rsid w:val="00EB0914"/>
    <w:rsid w:val="00F964FA"/>
    <w:rsid w:val="00FB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828B30-C952-41D9-BD08-E0F194CD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D0135"/>
    <w:pPr>
      <w:numPr>
        <w:numId w:val="1"/>
      </w:numPr>
    </w:pPr>
  </w:style>
  <w:style w:type="paragraph" w:styleId="a3">
    <w:name w:val="No Spacing"/>
    <w:link w:val="a4"/>
    <w:uiPriority w:val="1"/>
    <w:qFormat/>
    <w:rsid w:val="002A3FF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A3FF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A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F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2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052E"/>
  </w:style>
  <w:style w:type="paragraph" w:styleId="a9">
    <w:name w:val="footer"/>
    <w:basedOn w:val="a"/>
    <w:link w:val="aa"/>
    <w:uiPriority w:val="99"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052E"/>
  </w:style>
  <w:style w:type="table" w:styleId="ab">
    <w:name w:val="Table Grid"/>
    <w:basedOn w:val="a1"/>
    <w:uiPriority w:val="59"/>
    <w:rsid w:val="0087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file:///A:\&#1043;&#1077;&#1088;&#1073;%20&#1057;&#1084;&#1086;&#1083;.%20&#1086;&#1073;&#1083;&#1072;&#1089;&#1090;&#1080;-3.gif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613A24-6669-4E4A-94EF-93B84E590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«О РЕАЛИЗАЦИИ МЕР ПО ПРОФИЛАКТИКЕ КОРРУПЦИОННЫХ ПРАВОНАРУШЕНИЙ В ОРГАНИЗАЦИЯХ, НАХОДЯЩИХСЯ В ГОСУДАРСТВЕННОЙ СОБСТВЕННОСТИ СМОЛЕНСКОЙ ОБЛАСТИ»</dc:subject>
  <dc:creator>Калинина Мария Владимировна</dc:creator>
  <cp:lastModifiedBy>Чистилина Ирина Александровна</cp:lastModifiedBy>
  <cp:revision>2</cp:revision>
  <cp:lastPrinted>2022-12-14T06:40:00Z</cp:lastPrinted>
  <dcterms:created xsi:type="dcterms:W3CDTF">2023-01-10T06:47:00Z</dcterms:created>
  <dcterms:modified xsi:type="dcterms:W3CDTF">2023-01-10T06:47:00Z</dcterms:modified>
</cp:coreProperties>
</file>